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C2DDD5" w14:textId="34A9F42E" w:rsidR="000475B8" w:rsidRDefault="000475B8" w:rsidP="000475B8">
      <w:pPr>
        <w:shd w:val="clear" w:color="auto" w:fill="FFFFFF"/>
        <w:spacing w:before="525" w:after="225" w:line="450" w:lineRule="atLeast"/>
        <w:rPr>
          <w:rFonts w:ascii="Arial" w:hAnsi="Arial" w:cs="Arial"/>
          <w:color w:val="333333"/>
          <w:sz w:val="36"/>
          <w:szCs w:val="36"/>
          <w:lang w:eastAsia="en-GB"/>
        </w:rPr>
      </w:pPr>
      <w:r>
        <w:rPr>
          <w:rFonts w:ascii="Arial" w:hAnsi="Arial" w:cs="Arial"/>
          <w:color w:val="333333"/>
          <w:sz w:val="36"/>
          <w:szCs w:val="36"/>
          <w:lang w:eastAsia="en-GB"/>
        </w:rPr>
        <w:t>School term times 202</w:t>
      </w:r>
      <w:r w:rsidR="00E85E7B">
        <w:rPr>
          <w:rFonts w:ascii="Arial" w:hAnsi="Arial" w:cs="Arial"/>
          <w:color w:val="333333"/>
          <w:sz w:val="36"/>
          <w:szCs w:val="36"/>
          <w:lang w:eastAsia="en-GB"/>
        </w:rPr>
        <w:t>1</w:t>
      </w:r>
      <w:r>
        <w:rPr>
          <w:rFonts w:ascii="Arial" w:hAnsi="Arial" w:cs="Arial"/>
          <w:color w:val="333333"/>
          <w:sz w:val="36"/>
          <w:szCs w:val="36"/>
          <w:lang w:eastAsia="en-GB"/>
        </w:rPr>
        <w:t>/202</w:t>
      </w:r>
      <w:r w:rsidR="00E85E7B">
        <w:rPr>
          <w:rFonts w:ascii="Arial" w:hAnsi="Arial" w:cs="Arial"/>
          <w:color w:val="333333"/>
          <w:sz w:val="36"/>
          <w:szCs w:val="36"/>
          <w:lang w:eastAsia="en-GB"/>
        </w:rPr>
        <w:t>2</w:t>
      </w:r>
    </w:p>
    <w:tbl>
      <w:tblPr>
        <w:tblW w:w="12705" w:type="dxa"/>
        <w:shd w:val="clear" w:color="auto" w:fill="FFFFFF"/>
        <w:tblCellMar>
          <w:left w:w="0" w:type="dxa"/>
          <w:right w:w="0" w:type="dxa"/>
        </w:tblCellMar>
        <w:tblLook w:val="04A0" w:firstRow="1" w:lastRow="0" w:firstColumn="1" w:lastColumn="0" w:noHBand="0" w:noVBand="1"/>
      </w:tblPr>
      <w:tblGrid>
        <w:gridCol w:w="3529"/>
        <w:gridCol w:w="4796"/>
        <w:gridCol w:w="4380"/>
      </w:tblGrid>
      <w:tr w:rsidR="000475B8" w14:paraId="6EB10D33" w14:textId="77777777" w:rsidTr="000475B8">
        <w:tc>
          <w:tcPr>
            <w:tcW w:w="0" w:type="auto"/>
            <w:tcBorders>
              <w:top w:val="nil"/>
              <w:left w:val="single" w:sz="8" w:space="0" w:color="AADBE0"/>
              <w:bottom w:val="single" w:sz="8" w:space="0" w:color="AADBE0"/>
              <w:right w:val="single" w:sz="8" w:space="0" w:color="AADBE0"/>
            </w:tcBorders>
            <w:shd w:val="clear" w:color="auto" w:fill="CCE9ED"/>
            <w:tcMar>
              <w:top w:w="120" w:type="dxa"/>
              <w:left w:w="120" w:type="dxa"/>
              <w:bottom w:w="120" w:type="dxa"/>
              <w:right w:w="120" w:type="dxa"/>
            </w:tcMar>
            <w:hideMark/>
          </w:tcPr>
          <w:p w14:paraId="3BC50647" w14:textId="77777777" w:rsidR="000475B8" w:rsidRDefault="000475B8">
            <w:pPr>
              <w:spacing w:before="150" w:after="300"/>
              <w:rPr>
                <w:rFonts w:ascii="Arial" w:hAnsi="Arial" w:cs="Arial"/>
                <w:color w:val="333333"/>
                <w:sz w:val="23"/>
                <w:szCs w:val="23"/>
                <w:lang w:eastAsia="en-GB"/>
              </w:rPr>
            </w:pPr>
            <w:r>
              <w:rPr>
                <w:rFonts w:ascii="Arial" w:hAnsi="Arial" w:cs="Arial"/>
                <w:color w:val="333333"/>
                <w:sz w:val="23"/>
                <w:szCs w:val="23"/>
                <w:lang w:eastAsia="en-GB"/>
              </w:rPr>
              <w:t>Term</w:t>
            </w:r>
          </w:p>
        </w:tc>
        <w:tc>
          <w:tcPr>
            <w:tcW w:w="0" w:type="auto"/>
            <w:tcBorders>
              <w:top w:val="nil"/>
              <w:left w:val="nil"/>
              <w:bottom w:val="single" w:sz="8" w:space="0" w:color="AADBE0"/>
              <w:right w:val="single" w:sz="8" w:space="0" w:color="AADBE0"/>
            </w:tcBorders>
            <w:shd w:val="clear" w:color="auto" w:fill="CCE9ED"/>
            <w:tcMar>
              <w:top w:w="120" w:type="dxa"/>
              <w:left w:w="120" w:type="dxa"/>
              <w:bottom w:w="120" w:type="dxa"/>
              <w:right w:w="120" w:type="dxa"/>
            </w:tcMar>
            <w:hideMark/>
          </w:tcPr>
          <w:p w14:paraId="108E99BA" w14:textId="77777777" w:rsidR="000475B8" w:rsidRDefault="000475B8">
            <w:pPr>
              <w:spacing w:before="150" w:after="300"/>
              <w:rPr>
                <w:rFonts w:ascii="Arial" w:hAnsi="Arial" w:cs="Arial"/>
                <w:color w:val="333333"/>
                <w:sz w:val="23"/>
                <w:szCs w:val="23"/>
                <w:lang w:eastAsia="en-GB"/>
              </w:rPr>
            </w:pPr>
            <w:r>
              <w:rPr>
                <w:rFonts w:ascii="Arial" w:hAnsi="Arial" w:cs="Arial"/>
                <w:color w:val="333333"/>
                <w:sz w:val="23"/>
                <w:szCs w:val="23"/>
                <w:lang w:eastAsia="en-GB"/>
              </w:rPr>
              <w:t>From</w:t>
            </w:r>
          </w:p>
        </w:tc>
        <w:tc>
          <w:tcPr>
            <w:tcW w:w="0" w:type="auto"/>
            <w:tcBorders>
              <w:top w:val="nil"/>
              <w:left w:val="nil"/>
              <w:bottom w:val="single" w:sz="8" w:space="0" w:color="AADBE0"/>
              <w:right w:val="single" w:sz="8" w:space="0" w:color="AADBE0"/>
            </w:tcBorders>
            <w:shd w:val="clear" w:color="auto" w:fill="CCE9ED"/>
            <w:tcMar>
              <w:top w:w="120" w:type="dxa"/>
              <w:left w:w="120" w:type="dxa"/>
              <w:bottom w:w="120" w:type="dxa"/>
              <w:right w:w="120" w:type="dxa"/>
            </w:tcMar>
            <w:hideMark/>
          </w:tcPr>
          <w:p w14:paraId="49AC366F" w14:textId="77777777" w:rsidR="000475B8" w:rsidRDefault="000475B8">
            <w:pPr>
              <w:spacing w:before="150" w:after="300"/>
              <w:rPr>
                <w:rFonts w:ascii="Arial" w:hAnsi="Arial" w:cs="Arial"/>
                <w:color w:val="333333"/>
                <w:sz w:val="23"/>
                <w:szCs w:val="23"/>
                <w:lang w:eastAsia="en-GB"/>
              </w:rPr>
            </w:pPr>
            <w:r>
              <w:rPr>
                <w:rFonts w:ascii="Arial" w:hAnsi="Arial" w:cs="Arial"/>
                <w:color w:val="333333"/>
                <w:sz w:val="23"/>
                <w:szCs w:val="23"/>
                <w:lang w:eastAsia="en-GB"/>
              </w:rPr>
              <w:t>To</w:t>
            </w:r>
          </w:p>
        </w:tc>
      </w:tr>
      <w:tr w:rsidR="000475B8" w14:paraId="7E46700A" w14:textId="77777777" w:rsidTr="000475B8">
        <w:tc>
          <w:tcPr>
            <w:tcW w:w="0" w:type="auto"/>
            <w:tcBorders>
              <w:top w:val="nil"/>
              <w:left w:val="single" w:sz="8" w:space="0" w:color="AADBE0"/>
              <w:bottom w:val="single" w:sz="8" w:space="0" w:color="AADBE0"/>
              <w:right w:val="single" w:sz="8" w:space="0" w:color="AADBE0"/>
            </w:tcBorders>
            <w:shd w:val="clear" w:color="auto" w:fill="FFFFFF"/>
            <w:tcMar>
              <w:top w:w="120" w:type="dxa"/>
              <w:left w:w="120" w:type="dxa"/>
              <w:bottom w:w="120" w:type="dxa"/>
              <w:right w:w="120" w:type="dxa"/>
            </w:tcMar>
            <w:hideMark/>
          </w:tcPr>
          <w:p w14:paraId="1954454E" w14:textId="3AA41499" w:rsidR="000475B8" w:rsidRDefault="000475B8">
            <w:pPr>
              <w:rPr>
                <w:rFonts w:ascii="Arial" w:hAnsi="Arial" w:cs="Arial"/>
                <w:color w:val="333333"/>
                <w:sz w:val="23"/>
                <w:szCs w:val="23"/>
                <w:lang w:eastAsia="en-GB"/>
              </w:rPr>
            </w:pPr>
            <w:r>
              <w:rPr>
                <w:rFonts w:ascii="Arial" w:hAnsi="Arial" w:cs="Arial"/>
                <w:color w:val="333333"/>
                <w:sz w:val="23"/>
                <w:szCs w:val="23"/>
                <w:lang w:eastAsia="en-GB"/>
              </w:rPr>
              <w:t>Autumn 202</w:t>
            </w:r>
            <w:r w:rsidR="00E85E7B">
              <w:rPr>
                <w:rFonts w:ascii="Arial" w:hAnsi="Arial" w:cs="Arial"/>
                <w:color w:val="333333"/>
                <w:sz w:val="23"/>
                <w:szCs w:val="23"/>
                <w:lang w:eastAsia="en-GB"/>
              </w:rPr>
              <w:t>1</w:t>
            </w:r>
          </w:p>
        </w:tc>
        <w:tc>
          <w:tcPr>
            <w:tcW w:w="0" w:type="auto"/>
            <w:tcBorders>
              <w:top w:val="nil"/>
              <w:left w:val="nil"/>
              <w:bottom w:val="single" w:sz="8" w:space="0" w:color="AADBE0"/>
              <w:right w:val="single" w:sz="8" w:space="0" w:color="AADBE0"/>
            </w:tcBorders>
            <w:shd w:val="clear" w:color="auto" w:fill="FFFFFF"/>
            <w:tcMar>
              <w:top w:w="120" w:type="dxa"/>
              <w:left w:w="120" w:type="dxa"/>
              <w:bottom w:w="120" w:type="dxa"/>
              <w:right w:w="120" w:type="dxa"/>
            </w:tcMar>
            <w:hideMark/>
          </w:tcPr>
          <w:p w14:paraId="45D19EDA" w14:textId="5540AA53" w:rsidR="000475B8" w:rsidRPr="000475B8" w:rsidRDefault="00E85E7B" w:rsidP="000475B8">
            <w:pPr>
              <w:rPr>
                <w:rFonts w:ascii="Arial" w:hAnsi="Arial" w:cs="Arial"/>
                <w:sz w:val="23"/>
                <w:szCs w:val="23"/>
              </w:rPr>
            </w:pPr>
            <w:r>
              <w:rPr>
                <w:rFonts w:ascii="Arial" w:hAnsi="Arial" w:cs="Arial"/>
                <w:sz w:val="23"/>
                <w:szCs w:val="23"/>
              </w:rPr>
              <w:t>Friday, 3 September 2021</w:t>
            </w:r>
          </w:p>
          <w:p w14:paraId="50F38AD7" w14:textId="73AAA185" w:rsidR="000475B8" w:rsidRDefault="000475B8">
            <w:pPr>
              <w:rPr>
                <w:rFonts w:ascii="Arial" w:hAnsi="Arial" w:cs="Arial"/>
                <w:color w:val="333333"/>
                <w:sz w:val="23"/>
                <w:szCs w:val="23"/>
                <w:lang w:eastAsia="en-GB"/>
              </w:rPr>
            </w:pPr>
          </w:p>
        </w:tc>
        <w:tc>
          <w:tcPr>
            <w:tcW w:w="0" w:type="auto"/>
            <w:tcBorders>
              <w:top w:val="nil"/>
              <w:left w:val="nil"/>
              <w:bottom w:val="single" w:sz="8" w:space="0" w:color="AADBE0"/>
              <w:right w:val="single" w:sz="8" w:space="0" w:color="AADBE0"/>
            </w:tcBorders>
            <w:shd w:val="clear" w:color="auto" w:fill="FFFFFF"/>
            <w:tcMar>
              <w:top w:w="120" w:type="dxa"/>
              <w:left w:w="120" w:type="dxa"/>
              <w:bottom w:w="120" w:type="dxa"/>
              <w:right w:w="120" w:type="dxa"/>
            </w:tcMar>
          </w:tcPr>
          <w:p w14:paraId="2A223B37" w14:textId="50E71EA3" w:rsidR="000475B8" w:rsidRDefault="000475B8">
            <w:pPr>
              <w:rPr>
                <w:rFonts w:ascii="Arial" w:hAnsi="Arial" w:cs="Arial"/>
                <w:color w:val="333333"/>
                <w:sz w:val="23"/>
                <w:szCs w:val="23"/>
                <w:lang w:eastAsia="en-GB"/>
              </w:rPr>
            </w:pPr>
            <w:r>
              <w:rPr>
                <w:rFonts w:ascii="Arial" w:hAnsi="Arial" w:cs="Arial"/>
                <w:color w:val="333333"/>
                <w:sz w:val="23"/>
                <w:szCs w:val="23"/>
                <w:lang w:eastAsia="en-GB"/>
              </w:rPr>
              <w:t>Friday, October 2</w:t>
            </w:r>
            <w:r w:rsidR="00E85E7B">
              <w:rPr>
                <w:rFonts w:ascii="Arial" w:hAnsi="Arial" w:cs="Arial"/>
                <w:color w:val="333333"/>
                <w:sz w:val="23"/>
                <w:szCs w:val="23"/>
                <w:lang w:eastAsia="en-GB"/>
              </w:rPr>
              <w:t>2</w:t>
            </w:r>
            <w:r>
              <w:rPr>
                <w:rFonts w:ascii="Arial" w:hAnsi="Arial" w:cs="Arial"/>
                <w:color w:val="333333"/>
                <w:sz w:val="23"/>
                <w:szCs w:val="23"/>
                <w:lang w:eastAsia="en-GB"/>
              </w:rPr>
              <w:t xml:space="preserve"> 202</w:t>
            </w:r>
            <w:r w:rsidR="00E85E7B">
              <w:rPr>
                <w:rFonts w:ascii="Arial" w:hAnsi="Arial" w:cs="Arial"/>
                <w:color w:val="333333"/>
                <w:sz w:val="23"/>
                <w:szCs w:val="23"/>
                <w:lang w:eastAsia="en-GB"/>
              </w:rPr>
              <w:t>1</w:t>
            </w:r>
          </w:p>
        </w:tc>
      </w:tr>
      <w:tr w:rsidR="000475B8" w14:paraId="08F6D1A0" w14:textId="77777777" w:rsidTr="000475B8">
        <w:tc>
          <w:tcPr>
            <w:tcW w:w="0" w:type="auto"/>
            <w:tcBorders>
              <w:top w:val="nil"/>
              <w:left w:val="single" w:sz="8" w:space="0" w:color="AADBE0"/>
              <w:bottom w:val="single" w:sz="8" w:space="0" w:color="AADBE0"/>
              <w:right w:val="single" w:sz="8" w:space="0" w:color="AADBE0"/>
            </w:tcBorders>
            <w:shd w:val="clear" w:color="auto" w:fill="FFFFFF"/>
            <w:tcMar>
              <w:top w:w="120" w:type="dxa"/>
              <w:left w:w="120" w:type="dxa"/>
              <w:bottom w:w="120" w:type="dxa"/>
              <w:right w:w="120" w:type="dxa"/>
            </w:tcMar>
            <w:hideMark/>
          </w:tcPr>
          <w:p w14:paraId="6F451F46" w14:textId="77777777" w:rsidR="000475B8" w:rsidRDefault="000475B8">
            <w:pPr>
              <w:rPr>
                <w:rFonts w:ascii="Arial" w:hAnsi="Arial" w:cs="Arial"/>
                <w:b/>
                <w:bCs/>
                <w:color w:val="333333"/>
                <w:sz w:val="23"/>
                <w:szCs w:val="23"/>
                <w:lang w:eastAsia="en-GB"/>
              </w:rPr>
            </w:pPr>
            <w:r>
              <w:rPr>
                <w:rFonts w:ascii="Arial" w:hAnsi="Arial" w:cs="Arial"/>
                <w:b/>
                <w:bCs/>
                <w:color w:val="333333"/>
                <w:sz w:val="23"/>
                <w:szCs w:val="23"/>
                <w:lang w:eastAsia="en-GB"/>
              </w:rPr>
              <w:t>Half Term</w:t>
            </w:r>
          </w:p>
        </w:tc>
        <w:tc>
          <w:tcPr>
            <w:tcW w:w="0" w:type="auto"/>
            <w:tcBorders>
              <w:top w:val="nil"/>
              <w:left w:val="nil"/>
              <w:bottom w:val="single" w:sz="8" w:space="0" w:color="AADBE0"/>
              <w:right w:val="single" w:sz="8" w:space="0" w:color="AADBE0"/>
            </w:tcBorders>
            <w:shd w:val="clear" w:color="auto" w:fill="FFFFFF"/>
            <w:tcMar>
              <w:top w:w="120" w:type="dxa"/>
              <w:left w:w="120" w:type="dxa"/>
              <w:bottom w:w="120" w:type="dxa"/>
              <w:right w:w="120" w:type="dxa"/>
            </w:tcMar>
            <w:hideMark/>
          </w:tcPr>
          <w:p w14:paraId="49CDB325" w14:textId="2E7336D2" w:rsidR="000475B8" w:rsidRDefault="000475B8">
            <w:pPr>
              <w:rPr>
                <w:rFonts w:ascii="Arial" w:hAnsi="Arial" w:cs="Arial"/>
                <w:b/>
                <w:bCs/>
                <w:color w:val="333333"/>
                <w:sz w:val="23"/>
                <w:szCs w:val="23"/>
                <w:lang w:eastAsia="en-GB"/>
              </w:rPr>
            </w:pPr>
            <w:r>
              <w:rPr>
                <w:rFonts w:ascii="Arial" w:hAnsi="Arial" w:cs="Arial"/>
                <w:b/>
                <w:bCs/>
                <w:color w:val="333333"/>
                <w:sz w:val="23"/>
                <w:szCs w:val="23"/>
                <w:lang w:eastAsia="en-GB"/>
              </w:rPr>
              <w:t xml:space="preserve">Monday, October </w:t>
            </w:r>
            <w:r w:rsidR="00E85E7B">
              <w:rPr>
                <w:rFonts w:ascii="Arial" w:hAnsi="Arial" w:cs="Arial"/>
                <w:b/>
                <w:bCs/>
                <w:color w:val="333333"/>
                <w:sz w:val="23"/>
                <w:szCs w:val="23"/>
                <w:lang w:eastAsia="en-GB"/>
              </w:rPr>
              <w:t>25 2021</w:t>
            </w:r>
          </w:p>
        </w:tc>
        <w:tc>
          <w:tcPr>
            <w:tcW w:w="0" w:type="auto"/>
            <w:tcBorders>
              <w:top w:val="nil"/>
              <w:left w:val="nil"/>
              <w:bottom w:val="single" w:sz="8" w:space="0" w:color="AADBE0"/>
              <w:right w:val="single" w:sz="8" w:space="0" w:color="AADBE0"/>
            </w:tcBorders>
            <w:shd w:val="clear" w:color="auto" w:fill="FFFFFF"/>
            <w:tcMar>
              <w:top w:w="120" w:type="dxa"/>
              <w:left w:w="120" w:type="dxa"/>
              <w:bottom w:w="120" w:type="dxa"/>
              <w:right w:w="120" w:type="dxa"/>
            </w:tcMar>
            <w:hideMark/>
          </w:tcPr>
          <w:p w14:paraId="735E6FE0" w14:textId="5642B257" w:rsidR="000475B8" w:rsidRDefault="000475B8">
            <w:pPr>
              <w:rPr>
                <w:rFonts w:ascii="Arial" w:hAnsi="Arial" w:cs="Arial"/>
                <w:b/>
                <w:bCs/>
                <w:color w:val="333333"/>
                <w:sz w:val="23"/>
                <w:szCs w:val="23"/>
                <w:lang w:eastAsia="en-GB"/>
              </w:rPr>
            </w:pPr>
            <w:r>
              <w:rPr>
                <w:rFonts w:ascii="Arial" w:hAnsi="Arial" w:cs="Arial"/>
                <w:b/>
                <w:bCs/>
                <w:color w:val="333333"/>
                <w:sz w:val="23"/>
                <w:szCs w:val="23"/>
                <w:lang w:eastAsia="en-GB"/>
              </w:rPr>
              <w:t xml:space="preserve">Friday, </w:t>
            </w:r>
            <w:r w:rsidR="00E85E7B">
              <w:rPr>
                <w:rFonts w:ascii="Arial" w:hAnsi="Arial" w:cs="Arial"/>
                <w:b/>
                <w:bCs/>
                <w:color w:val="333333"/>
                <w:sz w:val="23"/>
                <w:szCs w:val="23"/>
                <w:lang w:eastAsia="en-GB"/>
              </w:rPr>
              <w:t xml:space="preserve">October 29 </w:t>
            </w:r>
            <w:r>
              <w:rPr>
                <w:rFonts w:ascii="Arial" w:hAnsi="Arial" w:cs="Arial"/>
                <w:b/>
                <w:bCs/>
                <w:color w:val="333333"/>
                <w:sz w:val="23"/>
                <w:szCs w:val="23"/>
                <w:lang w:eastAsia="en-GB"/>
              </w:rPr>
              <w:t>202</w:t>
            </w:r>
            <w:r w:rsidR="00E85E7B">
              <w:rPr>
                <w:rFonts w:ascii="Arial" w:hAnsi="Arial" w:cs="Arial"/>
                <w:b/>
                <w:bCs/>
                <w:color w:val="333333"/>
                <w:sz w:val="23"/>
                <w:szCs w:val="23"/>
                <w:lang w:eastAsia="en-GB"/>
              </w:rPr>
              <w:t>1</w:t>
            </w:r>
          </w:p>
        </w:tc>
      </w:tr>
      <w:tr w:rsidR="000475B8" w14:paraId="7E05FF50" w14:textId="77777777" w:rsidTr="000475B8">
        <w:tc>
          <w:tcPr>
            <w:tcW w:w="0" w:type="auto"/>
            <w:tcBorders>
              <w:top w:val="nil"/>
              <w:left w:val="single" w:sz="8" w:space="0" w:color="AADBE0"/>
              <w:bottom w:val="single" w:sz="8" w:space="0" w:color="AADBE0"/>
              <w:right w:val="single" w:sz="8" w:space="0" w:color="AADBE0"/>
            </w:tcBorders>
            <w:shd w:val="clear" w:color="auto" w:fill="FFFFFF"/>
            <w:tcMar>
              <w:top w:w="120" w:type="dxa"/>
              <w:left w:w="120" w:type="dxa"/>
              <w:bottom w:w="120" w:type="dxa"/>
              <w:right w:w="120" w:type="dxa"/>
            </w:tcMar>
            <w:hideMark/>
          </w:tcPr>
          <w:p w14:paraId="7FD4944E" w14:textId="601001F9" w:rsidR="000475B8" w:rsidRDefault="000475B8">
            <w:pPr>
              <w:rPr>
                <w:rFonts w:ascii="Arial" w:hAnsi="Arial" w:cs="Arial"/>
                <w:color w:val="333333"/>
                <w:sz w:val="23"/>
                <w:szCs w:val="23"/>
                <w:lang w:eastAsia="en-GB"/>
              </w:rPr>
            </w:pPr>
            <w:r>
              <w:rPr>
                <w:rFonts w:ascii="Arial" w:hAnsi="Arial" w:cs="Arial"/>
                <w:color w:val="333333"/>
                <w:sz w:val="23"/>
                <w:szCs w:val="23"/>
                <w:lang w:eastAsia="en-GB"/>
              </w:rPr>
              <w:t>Autumn 202</w:t>
            </w:r>
            <w:r w:rsidR="00E85E7B">
              <w:rPr>
                <w:rFonts w:ascii="Arial" w:hAnsi="Arial" w:cs="Arial"/>
                <w:color w:val="333333"/>
                <w:sz w:val="23"/>
                <w:szCs w:val="23"/>
                <w:lang w:eastAsia="en-GB"/>
              </w:rPr>
              <w:t>1</w:t>
            </w:r>
          </w:p>
        </w:tc>
        <w:tc>
          <w:tcPr>
            <w:tcW w:w="0" w:type="auto"/>
            <w:tcBorders>
              <w:top w:val="nil"/>
              <w:left w:val="nil"/>
              <w:bottom w:val="single" w:sz="8" w:space="0" w:color="AADBE0"/>
              <w:right w:val="single" w:sz="8" w:space="0" w:color="AADBE0"/>
            </w:tcBorders>
            <w:shd w:val="clear" w:color="auto" w:fill="FFFFFF"/>
            <w:tcMar>
              <w:top w:w="120" w:type="dxa"/>
              <w:left w:w="120" w:type="dxa"/>
              <w:bottom w:w="120" w:type="dxa"/>
              <w:right w:w="120" w:type="dxa"/>
            </w:tcMar>
            <w:hideMark/>
          </w:tcPr>
          <w:p w14:paraId="194A627C" w14:textId="159CC86F" w:rsidR="000475B8" w:rsidRDefault="000475B8">
            <w:pPr>
              <w:rPr>
                <w:rFonts w:ascii="Arial" w:hAnsi="Arial" w:cs="Arial"/>
                <w:color w:val="333333"/>
                <w:sz w:val="23"/>
                <w:szCs w:val="23"/>
                <w:lang w:eastAsia="en-GB"/>
              </w:rPr>
            </w:pPr>
            <w:r>
              <w:rPr>
                <w:rFonts w:ascii="Arial" w:hAnsi="Arial" w:cs="Arial"/>
                <w:color w:val="333333"/>
                <w:sz w:val="23"/>
                <w:szCs w:val="23"/>
                <w:lang w:eastAsia="en-GB"/>
              </w:rPr>
              <w:t xml:space="preserve">Monday, November </w:t>
            </w:r>
            <w:r w:rsidR="00E85E7B">
              <w:rPr>
                <w:rFonts w:ascii="Arial" w:hAnsi="Arial" w:cs="Arial"/>
                <w:color w:val="333333"/>
                <w:sz w:val="23"/>
                <w:szCs w:val="23"/>
                <w:lang w:eastAsia="en-GB"/>
              </w:rPr>
              <w:t>1</w:t>
            </w:r>
            <w:r>
              <w:rPr>
                <w:rFonts w:ascii="Arial" w:hAnsi="Arial" w:cs="Arial"/>
                <w:color w:val="333333"/>
                <w:sz w:val="23"/>
                <w:szCs w:val="23"/>
                <w:lang w:eastAsia="en-GB"/>
              </w:rPr>
              <w:t xml:space="preserve"> 202</w:t>
            </w:r>
            <w:r w:rsidR="00E85E7B">
              <w:rPr>
                <w:rFonts w:ascii="Arial" w:hAnsi="Arial" w:cs="Arial"/>
                <w:color w:val="333333"/>
                <w:sz w:val="23"/>
                <w:szCs w:val="23"/>
                <w:lang w:eastAsia="en-GB"/>
              </w:rPr>
              <w:t>1</w:t>
            </w:r>
          </w:p>
        </w:tc>
        <w:tc>
          <w:tcPr>
            <w:tcW w:w="0" w:type="auto"/>
            <w:tcBorders>
              <w:top w:val="nil"/>
              <w:left w:val="nil"/>
              <w:bottom w:val="single" w:sz="8" w:space="0" w:color="AADBE0"/>
              <w:right w:val="single" w:sz="8" w:space="0" w:color="AADBE0"/>
            </w:tcBorders>
            <w:shd w:val="clear" w:color="auto" w:fill="FFFFFF"/>
            <w:tcMar>
              <w:top w:w="120" w:type="dxa"/>
              <w:left w:w="120" w:type="dxa"/>
              <w:bottom w:w="120" w:type="dxa"/>
              <w:right w:w="120" w:type="dxa"/>
            </w:tcMar>
            <w:hideMark/>
          </w:tcPr>
          <w:p w14:paraId="55B0E31F" w14:textId="3F3005EA" w:rsidR="000475B8" w:rsidRDefault="000475B8">
            <w:pPr>
              <w:rPr>
                <w:rFonts w:ascii="Arial" w:hAnsi="Arial" w:cs="Arial"/>
                <w:color w:val="333333"/>
                <w:sz w:val="23"/>
                <w:szCs w:val="23"/>
                <w:lang w:eastAsia="en-GB"/>
              </w:rPr>
            </w:pPr>
            <w:r>
              <w:rPr>
                <w:rFonts w:ascii="Arial" w:hAnsi="Arial" w:cs="Arial"/>
                <w:color w:val="333333"/>
                <w:sz w:val="23"/>
                <w:szCs w:val="23"/>
                <w:lang w:eastAsia="en-GB"/>
              </w:rPr>
              <w:t xml:space="preserve">Friday, December </w:t>
            </w:r>
            <w:r w:rsidR="00E85E7B">
              <w:rPr>
                <w:rFonts w:ascii="Arial" w:hAnsi="Arial" w:cs="Arial"/>
                <w:color w:val="333333"/>
                <w:sz w:val="23"/>
                <w:szCs w:val="23"/>
                <w:lang w:eastAsia="en-GB"/>
              </w:rPr>
              <w:t>17</w:t>
            </w:r>
            <w:r>
              <w:rPr>
                <w:rFonts w:ascii="Arial" w:hAnsi="Arial" w:cs="Arial"/>
                <w:color w:val="333333"/>
                <w:sz w:val="23"/>
                <w:szCs w:val="23"/>
                <w:lang w:eastAsia="en-GB"/>
              </w:rPr>
              <w:t xml:space="preserve"> 202</w:t>
            </w:r>
            <w:r w:rsidR="00E85E7B">
              <w:rPr>
                <w:rFonts w:ascii="Arial" w:hAnsi="Arial" w:cs="Arial"/>
                <w:color w:val="333333"/>
                <w:sz w:val="23"/>
                <w:szCs w:val="23"/>
                <w:lang w:eastAsia="en-GB"/>
              </w:rPr>
              <w:t>1</w:t>
            </w:r>
          </w:p>
        </w:tc>
      </w:tr>
      <w:tr w:rsidR="000475B8" w14:paraId="47049434" w14:textId="77777777" w:rsidTr="000475B8">
        <w:tc>
          <w:tcPr>
            <w:tcW w:w="0" w:type="auto"/>
            <w:tcBorders>
              <w:top w:val="nil"/>
              <w:left w:val="single" w:sz="8" w:space="0" w:color="AADBE0"/>
              <w:bottom w:val="single" w:sz="8" w:space="0" w:color="AADBE0"/>
              <w:right w:val="single" w:sz="8" w:space="0" w:color="AADBE0"/>
            </w:tcBorders>
            <w:shd w:val="clear" w:color="auto" w:fill="FFFFFF"/>
            <w:tcMar>
              <w:top w:w="120" w:type="dxa"/>
              <w:left w:w="120" w:type="dxa"/>
              <w:bottom w:w="120" w:type="dxa"/>
              <w:right w:w="120" w:type="dxa"/>
            </w:tcMar>
            <w:hideMark/>
          </w:tcPr>
          <w:p w14:paraId="4720A536" w14:textId="77777777" w:rsidR="000475B8" w:rsidRDefault="000475B8">
            <w:pPr>
              <w:rPr>
                <w:rFonts w:ascii="Arial" w:hAnsi="Arial" w:cs="Arial"/>
                <w:b/>
                <w:bCs/>
                <w:color w:val="333333"/>
                <w:sz w:val="23"/>
                <w:szCs w:val="23"/>
                <w:lang w:eastAsia="en-GB"/>
              </w:rPr>
            </w:pPr>
            <w:r>
              <w:rPr>
                <w:rFonts w:ascii="Arial" w:hAnsi="Arial" w:cs="Arial"/>
                <w:b/>
                <w:bCs/>
                <w:color w:val="333333"/>
                <w:sz w:val="23"/>
                <w:szCs w:val="23"/>
                <w:lang w:eastAsia="en-GB"/>
              </w:rPr>
              <w:t>Christmas Holidays</w:t>
            </w:r>
          </w:p>
        </w:tc>
        <w:tc>
          <w:tcPr>
            <w:tcW w:w="0" w:type="auto"/>
            <w:tcBorders>
              <w:top w:val="nil"/>
              <w:left w:val="nil"/>
              <w:bottom w:val="single" w:sz="8" w:space="0" w:color="AADBE0"/>
              <w:right w:val="single" w:sz="8" w:space="0" w:color="AADBE0"/>
            </w:tcBorders>
            <w:shd w:val="clear" w:color="auto" w:fill="FFFFFF"/>
            <w:tcMar>
              <w:top w:w="120" w:type="dxa"/>
              <w:left w:w="120" w:type="dxa"/>
              <w:bottom w:w="120" w:type="dxa"/>
              <w:right w:w="120" w:type="dxa"/>
            </w:tcMar>
            <w:hideMark/>
          </w:tcPr>
          <w:p w14:paraId="4A6ED9EA" w14:textId="7D71F8CD" w:rsidR="000475B8" w:rsidRDefault="000475B8">
            <w:pPr>
              <w:rPr>
                <w:rFonts w:ascii="Arial" w:hAnsi="Arial" w:cs="Arial"/>
                <w:b/>
                <w:bCs/>
                <w:color w:val="333333"/>
                <w:sz w:val="23"/>
                <w:szCs w:val="23"/>
                <w:lang w:eastAsia="en-GB"/>
              </w:rPr>
            </w:pPr>
            <w:r>
              <w:rPr>
                <w:rFonts w:ascii="Arial" w:hAnsi="Arial" w:cs="Arial"/>
                <w:b/>
                <w:bCs/>
                <w:color w:val="333333"/>
                <w:sz w:val="23"/>
                <w:szCs w:val="23"/>
                <w:lang w:eastAsia="en-GB"/>
              </w:rPr>
              <w:t>Monday, December 2</w:t>
            </w:r>
            <w:r w:rsidR="00E85E7B">
              <w:rPr>
                <w:rFonts w:ascii="Arial" w:hAnsi="Arial" w:cs="Arial"/>
                <w:b/>
                <w:bCs/>
                <w:color w:val="333333"/>
                <w:sz w:val="23"/>
                <w:szCs w:val="23"/>
                <w:lang w:eastAsia="en-GB"/>
              </w:rPr>
              <w:t>0</w:t>
            </w:r>
            <w:r>
              <w:rPr>
                <w:rFonts w:ascii="Arial" w:hAnsi="Arial" w:cs="Arial"/>
                <w:b/>
                <w:bCs/>
                <w:color w:val="333333"/>
                <w:sz w:val="23"/>
                <w:szCs w:val="23"/>
                <w:lang w:eastAsia="en-GB"/>
              </w:rPr>
              <w:t xml:space="preserve"> 2022</w:t>
            </w:r>
          </w:p>
        </w:tc>
        <w:tc>
          <w:tcPr>
            <w:tcW w:w="0" w:type="auto"/>
            <w:tcBorders>
              <w:top w:val="nil"/>
              <w:left w:val="nil"/>
              <w:bottom w:val="single" w:sz="8" w:space="0" w:color="AADBE0"/>
              <w:right w:val="single" w:sz="8" w:space="0" w:color="AADBE0"/>
            </w:tcBorders>
            <w:shd w:val="clear" w:color="auto" w:fill="FFFFFF"/>
            <w:tcMar>
              <w:top w:w="120" w:type="dxa"/>
              <w:left w:w="120" w:type="dxa"/>
              <w:bottom w:w="120" w:type="dxa"/>
              <w:right w:w="120" w:type="dxa"/>
            </w:tcMar>
            <w:hideMark/>
          </w:tcPr>
          <w:p w14:paraId="19AAC2EC" w14:textId="668E72A3" w:rsidR="000475B8" w:rsidRDefault="005A0B81">
            <w:pPr>
              <w:rPr>
                <w:rFonts w:ascii="Arial" w:hAnsi="Arial" w:cs="Arial"/>
                <w:b/>
                <w:bCs/>
                <w:color w:val="333333"/>
                <w:sz w:val="23"/>
                <w:szCs w:val="23"/>
                <w:lang w:eastAsia="en-GB"/>
              </w:rPr>
            </w:pPr>
            <w:r>
              <w:rPr>
                <w:rFonts w:ascii="Arial" w:hAnsi="Arial" w:cs="Arial"/>
                <w:b/>
                <w:bCs/>
                <w:color w:val="333333"/>
                <w:sz w:val="23"/>
                <w:szCs w:val="23"/>
                <w:lang w:eastAsia="en-GB"/>
              </w:rPr>
              <w:t>Monday</w:t>
            </w:r>
            <w:r w:rsidR="000475B8">
              <w:rPr>
                <w:rFonts w:ascii="Arial" w:hAnsi="Arial" w:cs="Arial"/>
                <w:b/>
                <w:bCs/>
                <w:color w:val="333333"/>
                <w:sz w:val="23"/>
                <w:szCs w:val="23"/>
                <w:lang w:eastAsia="en-GB"/>
              </w:rPr>
              <w:t xml:space="preserve">, January </w:t>
            </w:r>
            <w:r>
              <w:rPr>
                <w:rFonts w:ascii="Arial" w:hAnsi="Arial" w:cs="Arial"/>
                <w:b/>
                <w:bCs/>
                <w:color w:val="333333"/>
                <w:sz w:val="23"/>
                <w:szCs w:val="23"/>
                <w:lang w:eastAsia="en-GB"/>
              </w:rPr>
              <w:t>3</w:t>
            </w:r>
            <w:r w:rsidR="000475B8">
              <w:rPr>
                <w:rFonts w:ascii="Arial" w:hAnsi="Arial" w:cs="Arial"/>
                <w:b/>
                <w:bCs/>
                <w:color w:val="333333"/>
                <w:sz w:val="23"/>
                <w:szCs w:val="23"/>
                <w:lang w:eastAsia="en-GB"/>
              </w:rPr>
              <w:t xml:space="preserve"> 202</w:t>
            </w:r>
            <w:r w:rsidR="00E85E7B">
              <w:rPr>
                <w:rFonts w:ascii="Arial" w:hAnsi="Arial" w:cs="Arial"/>
                <w:b/>
                <w:bCs/>
                <w:color w:val="333333"/>
                <w:sz w:val="23"/>
                <w:szCs w:val="23"/>
                <w:lang w:eastAsia="en-GB"/>
              </w:rPr>
              <w:t>2</w:t>
            </w:r>
          </w:p>
        </w:tc>
      </w:tr>
      <w:tr w:rsidR="000475B8" w14:paraId="1C31A411" w14:textId="77777777" w:rsidTr="000475B8">
        <w:tc>
          <w:tcPr>
            <w:tcW w:w="0" w:type="auto"/>
            <w:tcBorders>
              <w:top w:val="nil"/>
              <w:left w:val="single" w:sz="8" w:space="0" w:color="AADBE0"/>
              <w:bottom w:val="single" w:sz="8" w:space="0" w:color="AADBE0"/>
              <w:right w:val="single" w:sz="8" w:space="0" w:color="AADBE0"/>
            </w:tcBorders>
            <w:shd w:val="clear" w:color="auto" w:fill="FFFFFF"/>
            <w:tcMar>
              <w:top w:w="120" w:type="dxa"/>
              <w:left w:w="120" w:type="dxa"/>
              <w:bottom w:w="120" w:type="dxa"/>
              <w:right w:w="120" w:type="dxa"/>
            </w:tcMar>
            <w:hideMark/>
          </w:tcPr>
          <w:p w14:paraId="15B658C6" w14:textId="6EEBD176" w:rsidR="000475B8" w:rsidRDefault="000475B8">
            <w:pPr>
              <w:rPr>
                <w:rFonts w:ascii="Arial" w:hAnsi="Arial" w:cs="Arial"/>
                <w:color w:val="333333"/>
                <w:sz w:val="23"/>
                <w:szCs w:val="23"/>
                <w:lang w:eastAsia="en-GB"/>
              </w:rPr>
            </w:pPr>
            <w:r>
              <w:rPr>
                <w:rFonts w:ascii="Arial" w:hAnsi="Arial" w:cs="Arial"/>
                <w:color w:val="333333"/>
                <w:sz w:val="23"/>
                <w:szCs w:val="23"/>
                <w:lang w:eastAsia="en-GB"/>
              </w:rPr>
              <w:t>Spring 202</w:t>
            </w:r>
            <w:r w:rsidR="00E85E7B">
              <w:rPr>
                <w:rFonts w:ascii="Arial" w:hAnsi="Arial" w:cs="Arial"/>
                <w:color w:val="333333"/>
                <w:sz w:val="23"/>
                <w:szCs w:val="23"/>
                <w:lang w:eastAsia="en-GB"/>
              </w:rPr>
              <w:t>2</w:t>
            </w:r>
          </w:p>
        </w:tc>
        <w:tc>
          <w:tcPr>
            <w:tcW w:w="0" w:type="auto"/>
            <w:tcBorders>
              <w:top w:val="nil"/>
              <w:left w:val="nil"/>
              <w:bottom w:val="single" w:sz="8" w:space="0" w:color="AADBE0"/>
              <w:right w:val="single" w:sz="8" w:space="0" w:color="AADBE0"/>
            </w:tcBorders>
            <w:shd w:val="clear" w:color="auto" w:fill="FFFFFF"/>
            <w:tcMar>
              <w:top w:w="120" w:type="dxa"/>
              <w:left w:w="120" w:type="dxa"/>
              <w:bottom w:w="120" w:type="dxa"/>
              <w:right w:w="120" w:type="dxa"/>
            </w:tcMar>
            <w:hideMark/>
          </w:tcPr>
          <w:p w14:paraId="0F785B28" w14:textId="739365AC" w:rsidR="000475B8" w:rsidRDefault="00E85E7B">
            <w:pPr>
              <w:rPr>
                <w:rFonts w:ascii="Arial" w:hAnsi="Arial" w:cs="Arial"/>
                <w:color w:val="333333"/>
                <w:sz w:val="23"/>
                <w:szCs w:val="23"/>
                <w:lang w:eastAsia="en-GB"/>
              </w:rPr>
            </w:pPr>
            <w:r>
              <w:rPr>
                <w:rFonts w:ascii="Arial" w:hAnsi="Arial" w:cs="Arial"/>
                <w:color w:val="333333"/>
                <w:sz w:val="23"/>
                <w:szCs w:val="23"/>
                <w:lang w:eastAsia="en-GB"/>
              </w:rPr>
              <w:t>Tuesday</w:t>
            </w:r>
            <w:r w:rsidR="000475B8">
              <w:rPr>
                <w:rFonts w:ascii="Arial" w:hAnsi="Arial" w:cs="Arial"/>
                <w:color w:val="333333"/>
                <w:sz w:val="23"/>
                <w:szCs w:val="23"/>
                <w:lang w:eastAsia="en-GB"/>
              </w:rPr>
              <w:t xml:space="preserve">, January </w:t>
            </w:r>
            <w:r>
              <w:rPr>
                <w:rFonts w:ascii="Arial" w:hAnsi="Arial" w:cs="Arial"/>
                <w:color w:val="333333"/>
                <w:sz w:val="23"/>
                <w:szCs w:val="23"/>
                <w:lang w:eastAsia="en-GB"/>
              </w:rPr>
              <w:t>4</w:t>
            </w:r>
            <w:r w:rsidR="000475B8">
              <w:rPr>
                <w:rFonts w:ascii="Arial" w:hAnsi="Arial" w:cs="Arial"/>
                <w:color w:val="333333"/>
                <w:sz w:val="23"/>
                <w:szCs w:val="23"/>
                <w:lang w:eastAsia="en-GB"/>
              </w:rPr>
              <w:t xml:space="preserve"> 202</w:t>
            </w:r>
            <w:r>
              <w:rPr>
                <w:rFonts w:ascii="Arial" w:hAnsi="Arial" w:cs="Arial"/>
                <w:color w:val="333333"/>
                <w:sz w:val="23"/>
                <w:szCs w:val="23"/>
                <w:lang w:eastAsia="en-GB"/>
              </w:rPr>
              <w:t>2</w:t>
            </w:r>
          </w:p>
        </w:tc>
        <w:tc>
          <w:tcPr>
            <w:tcW w:w="0" w:type="auto"/>
            <w:tcBorders>
              <w:top w:val="nil"/>
              <w:left w:val="nil"/>
              <w:bottom w:val="single" w:sz="8" w:space="0" w:color="AADBE0"/>
              <w:right w:val="single" w:sz="8" w:space="0" w:color="AADBE0"/>
            </w:tcBorders>
            <w:shd w:val="clear" w:color="auto" w:fill="FFFFFF"/>
            <w:tcMar>
              <w:top w:w="120" w:type="dxa"/>
              <w:left w:w="120" w:type="dxa"/>
              <w:bottom w:w="120" w:type="dxa"/>
              <w:right w:w="120" w:type="dxa"/>
            </w:tcMar>
            <w:hideMark/>
          </w:tcPr>
          <w:p w14:paraId="174DBBFD" w14:textId="77F43BFD" w:rsidR="000475B8" w:rsidRDefault="000475B8">
            <w:pPr>
              <w:rPr>
                <w:rFonts w:ascii="Arial" w:hAnsi="Arial" w:cs="Arial"/>
                <w:color w:val="333333"/>
                <w:sz w:val="23"/>
                <w:szCs w:val="23"/>
                <w:lang w:eastAsia="en-GB"/>
              </w:rPr>
            </w:pPr>
            <w:r>
              <w:rPr>
                <w:rFonts w:ascii="Arial" w:hAnsi="Arial" w:cs="Arial"/>
                <w:color w:val="333333"/>
                <w:sz w:val="23"/>
                <w:szCs w:val="23"/>
                <w:lang w:eastAsia="en-GB"/>
              </w:rPr>
              <w:t>Friday, February 1</w:t>
            </w:r>
            <w:r w:rsidR="00E85E7B">
              <w:rPr>
                <w:rFonts w:ascii="Arial" w:hAnsi="Arial" w:cs="Arial"/>
                <w:color w:val="333333"/>
                <w:sz w:val="23"/>
                <w:szCs w:val="23"/>
                <w:lang w:eastAsia="en-GB"/>
              </w:rPr>
              <w:t>8</w:t>
            </w:r>
            <w:r>
              <w:rPr>
                <w:rFonts w:ascii="Arial" w:hAnsi="Arial" w:cs="Arial"/>
                <w:color w:val="333333"/>
                <w:sz w:val="23"/>
                <w:szCs w:val="23"/>
                <w:lang w:eastAsia="en-GB"/>
              </w:rPr>
              <w:t xml:space="preserve"> 202</w:t>
            </w:r>
            <w:r w:rsidR="00C51975">
              <w:rPr>
                <w:rFonts w:ascii="Arial" w:hAnsi="Arial" w:cs="Arial"/>
                <w:color w:val="333333"/>
                <w:sz w:val="23"/>
                <w:szCs w:val="23"/>
                <w:lang w:eastAsia="en-GB"/>
              </w:rPr>
              <w:t>2</w:t>
            </w:r>
          </w:p>
        </w:tc>
      </w:tr>
      <w:tr w:rsidR="000475B8" w14:paraId="48AD9920" w14:textId="77777777" w:rsidTr="000475B8">
        <w:tc>
          <w:tcPr>
            <w:tcW w:w="0" w:type="auto"/>
            <w:tcBorders>
              <w:top w:val="nil"/>
              <w:left w:val="single" w:sz="8" w:space="0" w:color="AADBE0"/>
              <w:bottom w:val="single" w:sz="8" w:space="0" w:color="AADBE0"/>
              <w:right w:val="single" w:sz="8" w:space="0" w:color="AADBE0"/>
            </w:tcBorders>
            <w:shd w:val="clear" w:color="auto" w:fill="FFFFFF"/>
            <w:tcMar>
              <w:top w:w="120" w:type="dxa"/>
              <w:left w:w="120" w:type="dxa"/>
              <w:bottom w:w="120" w:type="dxa"/>
              <w:right w:w="120" w:type="dxa"/>
            </w:tcMar>
            <w:hideMark/>
          </w:tcPr>
          <w:p w14:paraId="376FDAC5" w14:textId="77777777" w:rsidR="000475B8" w:rsidRDefault="000475B8">
            <w:pPr>
              <w:rPr>
                <w:rFonts w:ascii="Arial" w:hAnsi="Arial" w:cs="Arial"/>
                <w:b/>
                <w:bCs/>
                <w:color w:val="333333"/>
                <w:sz w:val="23"/>
                <w:szCs w:val="23"/>
                <w:lang w:eastAsia="en-GB"/>
              </w:rPr>
            </w:pPr>
            <w:r>
              <w:rPr>
                <w:rFonts w:ascii="Arial" w:hAnsi="Arial" w:cs="Arial"/>
                <w:b/>
                <w:bCs/>
                <w:color w:val="333333"/>
                <w:sz w:val="23"/>
                <w:szCs w:val="23"/>
                <w:lang w:eastAsia="en-GB"/>
              </w:rPr>
              <w:t>Half Term</w:t>
            </w:r>
          </w:p>
        </w:tc>
        <w:tc>
          <w:tcPr>
            <w:tcW w:w="0" w:type="auto"/>
            <w:tcBorders>
              <w:top w:val="nil"/>
              <w:left w:val="nil"/>
              <w:bottom w:val="single" w:sz="8" w:space="0" w:color="AADBE0"/>
              <w:right w:val="single" w:sz="8" w:space="0" w:color="AADBE0"/>
            </w:tcBorders>
            <w:shd w:val="clear" w:color="auto" w:fill="FFFFFF"/>
            <w:tcMar>
              <w:top w:w="120" w:type="dxa"/>
              <w:left w:w="120" w:type="dxa"/>
              <w:bottom w:w="120" w:type="dxa"/>
              <w:right w:w="120" w:type="dxa"/>
            </w:tcMar>
            <w:hideMark/>
          </w:tcPr>
          <w:p w14:paraId="5928930D" w14:textId="22C48790" w:rsidR="000475B8" w:rsidRDefault="000475B8">
            <w:pPr>
              <w:rPr>
                <w:rFonts w:ascii="Arial" w:hAnsi="Arial" w:cs="Arial"/>
                <w:b/>
                <w:bCs/>
                <w:color w:val="333333"/>
                <w:sz w:val="23"/>
                <w:szCs w:val="23"/>
                <w:lang w:eastAsia="en-GB"/>
              </w:rPr>
            </w:pPr>
            <w:r>
              <w:rPr>
                <w:rFonts w:ascii="Arial" w:hAnsi="Arial" w:cs="Arial"/>
                <w:b/>
                <w:bCs/>
                <w:color w:val="333333"/>
                <w:sz w:val="23"/>
                <w:szCs w:val="23"/>
                <w:lang w:eastAsia="en-GB"/>
              </w:rPr>
              <w:t>Monday, February 2</w:t>
            </w:r>
            <w:r w:rsidR="00E85E7B">
              <w:rPr>
                <w:rFonts w:ascii="Arial" w:hAnsi="Arial" w:cs="Arial"/>
                <w:b/>
                <w:bCs/>
                <w:color w:val="333333"/>
                <w:sz w:val="23"/>
                <w:szCs w:val="23"/>
                <w:lang w:eastAsia="en-GB"/>
              </w:rPr>
              <w:t>1</w:t>
            </w:r>
            <w:r>
              <w:rPr>
                <w:rFonts w:ascii="Arial" w:hAnsi="Arial" w:cs="Arial"/>
                <w:b/>
                <w:bCs/>
                <w:color w:val="333333"/>
                <w:sz w:val="23"/>
                <w:szCs w:val="23"/>
                <w:lang w:eastAsia="en-GB"/>
              </w:rPr>
              <w:t xml:space="preserve"> 202</w:t>
            </w:r>
            <w:r w:rsidR="00E85E7B">
              <w:rPr>
                <w:rFonts w:ascii="Arial" w:hAnsi="Arial" w:cs="Arial"/>
                <w:b/>
                <w:bCs/>
                <w:color w:val="333333"/>
                <w:sz w:val="23"/>
                <w:szCs w:val="23"/>
                <w:lang w:eastAsia="en-GB"/>
              </w:rPr>
              <w:t>2</w:t>
            </w:r>
          </w:p>
        </w:tc>
        <w:tc>
          <w:tcPr>
            <w:tcW w:w="0" w:type="auto"/>
            <w:tcBorders>
              <w:top w:val="nil"/>
              <w:left w:val="nil"/>
              <w:bottom w:val="single" w:sz="8" w:space="0" w:color="AADBE0"/>
              <w:right w:val="single" w:sz="8" w:space="0" w:color="AADBE0"/>
            </w:tcBorders>
            <w:shd w:val="clear" w:color="auto" w:fill="FFFFFF"/>
            <w:tcMar>
              <w:top w:w="120" w:type="dxa"/>
              <w:left w:w="120" w:type="dxa"/>
              <w:bottom w:w="120" w:type="dxa"/>
              <w:right w:w="120" w:type="dxa"/>
            </w:tcMar>
            <w:hideMark/>
          </w:tcPr>
          <w:p w14:paraId="049E519D" w14:textId="02617F73" w:rsidR="000475B8" w:rsidRDefault="000475B8">
            <w:pPr>
              <w:rPr>
                <w:rFonts w:ascii="Arial" w:hAnsi="Arial" w:cs="Arial"/>
                <w:b/>
                <w:bCs/>
                <w:color w:val="333333"/>
                <w:sz w:val="23"/>
                <w:szCs w:val="23"/>
                <w:lang w:eastAsia="en-GB"/>
              </w:rPr>
            </w:pPr>
            <w:r>
              <w:rPr>
                <w:rFonts w:ascii="Arial" w:hAnsi="Arial" w:cs="Arial"/>
                <w:b/>
                <w:bCs/>
                <w:color w:val="333333"/>
                <w:sz w:val="23"/>
                <w:szCs w:val="23"/>
                <w:lang w:eastAsia="en-GB"/>
              </w:rPr>
              <w:t>Friday, February 2</w:t>
            </w:r>
            <w:r w:rsidR="00E85E7B">
              <w:rPr>
                <w:rFonts w:ascii="Arial" w:hAnsi="Arial" w:cs="Arial"/>
                <w:b/>
                <w:bCs/>
                <w:color w:val="333333"/>
                <w:sz w:val="23"/>
                <w:szCs w:val="23"/>
                <w:lang w:eastAsia="en-GB"/>
              </w:rPr>
              <w:t>5</w:t>
            </w:r>
            <w:r>
              <w:rPr>
                <w:rFonts w:ascii="Arial" w:hAnsi="Arial" w:cs="Arial"/>
                <w:b/>
                <w:bCs/>
                <w:color w:val="333333"/>
                <w:sz w:val="23"/>
                <w:szCs w:val="23"/>
                <w:lang w:eastAsia="en-GB"/>
              </w:rPr>
              <w:t xml:space="preserve"> 202</w:t>
            </w:r>
            <w:r w:rsidR="00E85E7B">
              <w:rPr>
                <w:rFonts w:ascii="Arial" w:hAnsi="Arial" w:cs="Arial"/>
                <w:b/>
                <w:bCs/>
                <w:color w:val="333333"/>
                <w:sz w:val="23"/>
                <w:szCs w:val="23"/>
                <w:lang w:eastAsia="en-GB"/>
              </w:rPr>
              <w:t>2</w:t>
            </w:r>
          </w:p>
        </w:tc>
      </w:tr>
      <w:tr w:rsidR="000475B8" w14:paraId="55BE3ECD" w14:textId="77777777" w:rsidTr="000475B8">
        <w:tc>
          <w:tcPr>
            <w:tcW w:w="0" w:type="auto"/>
            <w:tcBorders>
              <w:top w:val="nil"/>
              <w:left w:val="single" w:sz="8" w:space="0" w:color="AADBE0"/>
              <w:bottom w:val="single" w:sz="8" w:space="0" w:color="AADBE0"/>
              <w:right w:val="single" w:sz="8" w:space="0" w:color="AADBE0"/>
            </w:tcBorders>
            <w:shd w:val="clear" w:color="auto" w:fill="FFFFFF"/>
            <w:tcMar>
              <w:top w:w="120" w:type="dxa"/>
              <w:left w:w="120" w:type="dxa"/>
              <w:bottom w:w="120" w:type="dxa"/>
              <w:right w:w="120" w:type="dxa"/>
            </w:tcMar>
            <w:hideMark/>
          </w:tcPr>
          <w:p w14:paraId="46D83718" w14:textId="2338A990" w:rsidR="000475B8" w:rsidRDefault="000475B8">
            <w:pPr>
              <w:rPr>
                <w:rFonts w:ascii="Arial" w:hAnsi="Arial" w:cs="Arial"/>
                <w:color w:val="333333"/>
                <w:sz w:val="23"/>
                <w:szCs w:val="23"/>
                <w:lang w:eastAsia="en-GB"/>
              </w:rPr>
            </w:pPr>
            <w:r>
              <w:rPr>
                <w:rFonts w:ascii="Arial" w:hAnsi="Arial" w:cs="Arial"/>
                <w:color w:val="333333"/>
                <w:sz w:val="23"/>
                <w:szCs w:val="23"/>
                <w:lang w:eastAsia="en-GB"/>
              </w:rPr>
              <w:t>Spring 202</w:t>
            </w:r>
            <w:r w:rsidR="00E85E7B">
              <w:rPr>
                <w:rFonts w:ascii="Arial" w:hAnsi="Arial" w:cs="Arial"/>
                <w:color w:val="333333"/>
                <w:sz w:val="23"/>
                <w:szCs w:val="23"/>
                <w:lang w:eastAsia="en-GB"/>
              </w:rPr>
              <w:t>2</w:t>
            </w:r>
          </w:p>
        </w:tc>
        <w:tc>
          <w:tcPr>
            <w:tcW w:w="0" w:type="auto"/>
            <w:tcBorders>
              <w:top w:val="nil"/>
              <w:left w:val="nil"/>
              <w:bottom w:val="single" w:sz="8" w:space="0" w:color="AADBE0"/>
              <w:right w:val="single" w:sz="8" w:space="0" w:color="AADBE0"/>
            </w:tcBorders>
            <w:shd w:val="clear" w:color="auto" w:fill="FFFFFF"/>
            <w:tcMar>
              <w:top w:w="120" w:type="dxa"/>
              <w:left w:w="120" w:type="dxa"/>
              <w:bottom w:w="120" w:type="dxa"/>
              <w:right w:w="120" w:type="dxa"/>
            </w:tcMar>
            <w:hideMark/>
          </w:tcPr>
          <w:p w14:paraId="6FC65EB8" w14:textId="0E678C95" w:rsidR="000475B8" w:rsidRDefault="000475B8">
            <w:pPr>
              <w:rPr>
                <w:rFonts w:ascii="Arial" w:hAnsi="Arial" w:cs="Arial"/>
                <w:color w:val="333333"/>
                <w:sz w:val="23"/>
                <w:szCs w:val="23"/>
                <w:lang w:eastAsia="en-GB"/>
              </w:rPr>
            </w:pPr>
            <w:r>
              <w:rPr>
                <w:rFonts w:ascii="Arial" w:hAnsi="Arial" w:cs="Arial"/>
                <w:color w:val="333333"/>
                <w:sz w:val="23"/>
                <w:szCs w:val="23"/>
                <w:lang w:eastAsia="en-GB"/>
              </w:rPr>
              <w:t>Monday, February 2</w:t>
            </w:r>
            <w:r w:rsidR="006F2D3A">
              <w:rPr>
                <w:rFonts w:ascii="Arial" w:hAnsi="Arial" w:cs="Arial"/>
                <w:color w:val="333333"/>
                <w:sz w:val="23"/>
                <w:szCs w:val="23"/>
                <w:lang w:eastAsia="en-GB"/>
              </w:rPr>
              <w:t>8</w:t>
            </w:r>
            <w:r>
              <w:rPr>
                <w:rFonts w:ascii="Arial" w:hAnsi="Arial" w:cs="Arial"/>
                <w:color w:val="333333"/>
                <w:sz w:val="23"/>
                <w:szCs w:val="23"/>
                <w:lang w:eastAsia="en-GB"/>
              </w:rPr>
              <w:t xml:space="preserve"> 202</w:t>
            </w:r>
            <w:r w:rsidR="006F2D3A">
              <w:rPr>
                <w:rFonts w:ascii="Arial" w:hAnsi="Arial" w:cs="Arial"/>
                <w:color w:val="333333"/>
                <w:sz w:val="23"/>
                <w:szCs w:val="23"/>
                <w:lang w:eastAsia="en-GB"/>
              </w:rPr>
              <w:t>2</w:t>
            </w:r>
          </w:p>
        </w:tc>
        <w:tc>
          <w:tcPr>
            <w:tcW w:w="0" w:type="auto"/>
            <w:tcBorders>
              <w:top w:val="nil"/>
              <w:left w:val="nil"/>
              <w:bottom w:val="single" w:sz="8" w:space="0" w:color="AADBE0"/>
              <w:right w:val="single" w:sz="8" w:space="0" w:color="AADBE0"/>
            </w:tcBorders>
            <w:shd w:val="clear" w:color="auto" w:fill="FFFFFF"/>
            <w:tcMar>
              <w:top w:w="120" w:type="dxa"/>
              <w:left w:w="120" w:type="dxa"/>
              <w:bottom w:w="120" w:type="dxa"/>
              <w:right w:w="120" w:type="dxa"/>
            </w:tcMar>
            <w:hideMark/>
          </w:tcPr>
          <w:p w14:paraId="282CB23B" w14:textId="50C11F85" w:rsidR="000475B8" w:rsidRDefault="000475B8">
            <w:pPr>
              <w:rPr>
                <w:rFonts w:ascii="Arial" w:hAnsi="Arial" w:cs="Arial"/>
                <w:color w:val="333333"/>
                <w:sz w:val="23"/>
                <w:szCs w:val="23"/>
                <w:lang w:eastAsia="en-GB"/>
              </w:rPr>
            </w:pPr>
            <w:r>
              <w:rPr>
                <w:rFonts w:ascii="Arial" w:hAnsi="Arial" w:cs="Arial"/>
                <w:color w:val="333333"/>
                <w:sz w:val="23"/>
                <w:szCs w:val="23"/>
                <w:lang w:eastAsia="en-GB"/>
              </w:rPr>
              <w:t xml:space="preserve">Friday, </w:t>
            </w:r>
            <w:r w:rsidR="006F2D3A">
              <w:rPr>
                <w:rFonts w:ascii="Arial" w:hAnsi="Arial" w:cs="Arial"/>
                <w:color w:val="333333"/>
                <w:sz w:val="23"/>
                <w:szCs w:val="23"/>
                <w:lang w:eastAsia="en-GB"/>
              </w:rPr>
              <w:t>April 8</w:t>
            </w:r>
            <w:r w:rsidR="001172C8">
              <w:rPr>
                <w:rFonts w:ascii="Arial" w:hAnsi="Arial" w:cs="Arial"/>
                <w:color w:val="333333"/>
                <w:sz w:val="23"/>
                <w:szCs w:val="23"/>
                <w:lang w:eastAsia="en-GB"/>
              </w:rPr>
              <w:t xml:space="preserve"> 202</w:t>
            </w:r>
            <w:r w:rsidR="006F2D3A">
              <w:rPr>
                <w:rFonts w:ascii="Arial" w:hAnsi="Arial" w:cs="Arial"/>
                <w:color w:val="333333"/>
                <w:sz w:val="23"/>
                <w:szCs w:val="23"/>
                <w:lang w:eastAsia="en-GB"/>
              </w:rPr>
              <w:t>2</w:t>
            </w:r>
          </w:p>
        </w:tc>
      </w:tr>
      <w:tr w:rsidR="000475B8" w14:paraId="7C792C92" w14:textId="77777777" w:rsidTr="000475B8">
        <w:tc>
          <w:tcPr>
            <w:tcW w:w="0" w:type="auto"/>
            <w:tcBorders>
              <w:top w:val="nil"/>
              <w:left w:val="single" w:sz="8" w:space="0" w:color="AADBE0"/>
              <w:bottom w:val="single" w:sz="8" w:space="0" w:color="AADBE0"/>
              <w:right w:val="single" w:sz="8" w:space="0" w:color="AADBE0"/>
            </w:tcBorders>
            <w:shd w:val="clear" w:color="auto" w:fill="FFFFFF"/>
            <w:tcMar>
              <w:top w:w="120" w:type="dxa"/>
              <w:left w:w="120" w:type="dxa"/>
              <w:bottom w:w="120" w:type="dxa"/>
              <w:right w:w="120" w:type="dxa"/>
            </w:tcMar>
            <w:hideMark/>
          </w:tcPr>
          <w:p w14:paraId="7E7C0F3E" w14:textId="77777777" w:rsidR="000475B8" w:rsidRDefault="000475B8">
            <w:pPr>
              <w:rPr>
                <w:rFonts w:ascii="Arial" w:hAnsi="Arial" w:cs="Arial"/>
                <w:b/>
                <w:bCs/>
                <w:color w:val="333333"/>
                <w:sz w:val="23"/>
                <w:szCs w:val="23"/>
                <w:lang w:eastAsia="en-GB"/>
              </w:rPr>
            </w:pPr>
            <w:r>
              <w:rPr>
                <w:rFonts w:ascii="Arial" w:hAnsi="Arial" w:cs="Arial"/>
                <w:b/>
                <w:bCs/>
                <w:color w:val="333333"/>
                <w:sz w:val="23"/>
                <w:szCs w:val="23"/>
                <w:lang w:eastAsia="en-GB"/>
              </w:rPr>
              <w:t>Easter holidays</w:t>
            </w:r>
          </w:p>
        </w:tc>
        <w:tc>
          <w:tcPr>
            <w:tcW w:w="0" w:type="auto"/>
            <w:tcBorders>
              <w:top w:val="nil"/>
              <w:left w:val="nil"/>
              <w:bottom w:val="single" w:sz="8" w:space="0" w:color="AADBE0"/>
              <w:right w:val="single" w:sz="8" w:space="0" w:color="AADBE0"/>
            </w:tcBorders>
            <w:shd w:val="clear" w:color="auto" w:fill="FFFFFF"/>
            <w:tcMar>
              <w:top w:w="120" w:type="dxa"/>
              <w:left w:w="120" w:type="dxa"/>
              <w:bottom w:w="120" w:type="dxa"/>
              <w:right w:w="120" w:type="dxa"/>
            </w:tcMar>
            <w:hideMark/>
          </w:tcPr>
          <w:p w14:paraId="7861B661" w14:textId="2DBCBDA2" w:rsidR="000475B8" w:rsidRDefault="000475B8">
            <w:pPr>
              <w:rPr>
                <w:rFonts w:ascii="Arial" w:hAnsi="Arial" w:cs="Arial"/>
                <w:b/>
                <w:bCs/>
                <w:color w:val="333333"/>
                <w:sz w:val="23"/>
                <w:szCs w:val="23"/>
                <w:lang w:eastAsia="en-GB"/>
              </w:rPr>
            </w:pPr>
            <w:r>
              <w:rPr>
                <w:rFonts w:ascii="Arial" w:hAnsi="Arial" w:cs="Arial"/>
                <w:b/>
                <w:bCs/>
                <w:color w:val="333333"/>
                <w:sz w:val="23"/>
                <w:szCs w:val="23"/>
                <w:lang w:eastAsia="en-GB"/>
              </w:rPr>
              <w:t>Monday, Apri</w:t>
            </w:r>
            <w:r w:rsidR="001172C8">
              <w:rPr>
                <w:rFonts w:ascii="Arial" w:hAnsi="Arial" w:cs="Arial"/>
                <w:b/>
                <w:bCs/>
                <w:color w:val="333333"/>
                <w:sz w:val="23"/>
                <w:szCs w:val="23"/>
                <w:lang w:eastAsia="en-GB"/>
              </w:rPr>
              <w:t xml:space="preserve">l </w:t>
            </w:r>
            <w:r w:rsidR="006F2D3A">
              <w:rPr>
                <w:rFonts w:ascii="Arial" w:hAnsi="Arial" w:cs="Arial"/>
                <w:b/>
                <w:bCs/>
                <w:color w:val="333333"/>
                <w:sz w:val="23"/>
                <w:szCs w:val="23"/>
                <w:lang w:eastAsia="en-GB"/>
              </w:rPr>
              <w:t>11</w:t>
            </w:r>
            <w:r w:rsidR="001172C8">
              <w:rPr>
                <w:rFonts w:ascii="Arial" w:hAnsi="Arial" w:cs="Arial"/>
                <w:b/>
                <w:bCs/>
                <w:color w:val="333333"/>
                <w:sz w:val="23"/>
                <w:szCs w:val="23"/>
                <w:lang w:eastAsia="en-GB"/>
              </w:rPr>
              <w:t xml:space="preserve"> 202</w:t>
            </w:r>
            <w:r w:rsidR="006F2D3A">
              <w:rPr>
                <w:rFonts w:ascii="Arial" w:hAnsi="Arial" w:cs="Arial"/>
                <w:b/>
                <w:bCs/>
                <w:color w:val="333333"/>
                <w:sz w:val="23"/>
                <w:szCs w:val="23"/>
                <w:lang w:eastAsia="en-GB"/>
              </w:rPr>
              <w:t>2</w:t>
            </w:r>
          </w:p>
        </w:tc>
        <w:tc>
          <w:tcPr>
            <w:tcW w:w="0" w:type="auto"/>
            <w:tcBorders>
              <w:top w:val="nil"/>
              <w:left w:val="nil"/>
              <w:bottom w:val="single" w:sz="8" w:space="0" w:color="AADBE0"/>
              <w:right w:val="single" w:sz="8" w:space="0" w:color="AADBE0"/>
            </w:tcBorders>
            <w:shd w:val="clear" w:color="auto" w:fill="FFFFFF"/>
            <w:tcMar>
              <w:top w:w="120" w:type="dxa"/>
              <w:left w:w="120" w:type="dxa"/>
              <w:bottom w:w="120" w:type="dxa"/>
              <w:right w:w="120" w:type="dxa"/>
            </w:tcMar>
            <w:hideMark/>
          </w:tcPr>
          <w:p w14:paraId="579EA6FD" w14:textId="0B0F080B" w:rsidR="000475B8" w:rsidRDefault="000475B8">
            <w:pPr>
              <w:rPr>
                <w:rFonts w:ascii="Arial" w:hAnsi="Arial" w:cs="Arial"/>
                <w:b/>
                <w:bCs/>
                <w:color w:val="333333"/>
                <w:sz w:val="23"/>
                <w:szCs w:val="23"/>
                <w:lang w:eastAsia="en-GB"/>
              </w:rPr>
            </w:pPr>
            <w:r>
              <w:rPr>
                <w:rFonts w:ascii="Arial" w:hAnsi="Arial" w:cs="Arial"/>
                <w:b/>
                <w:bCs/>
                <w:color w:val="333333"/>
                <w:sz w:val="23"/>
                <w:szCs w:val="23"/>
                <w:lang w:eastAsia="en-GB"/>
              </w:rPr>
              <w:t xml:space="preserve">Friday, April </w:t>
            </w:r>
            <w:r w:rsidR="006F2D3A">
              <w:rPr>
                <w:rFonts w:ascii="Arial" w:hAnsi="Arial" w:cs="Arial"/>
                <w:b/>
                <w:bCs/>
                <w:color w:val="333333"/>
                <w:sz w:val="23"/>
                <w:szCs w:val="23"/>
                <w:lang w:eastAsia="en-GB"/>
              </w:rPr>
              <w:t>22</w:t>
            </w:r>
            <w:r w:rsidR="001172C8">
              <w:rPr>
                <w:rFonts w:ascii="Arial" w:hAnsi="Arial" w:cs="Arial"/>
                <w:b/>
                <w:bCs/>
                <w:color w:val="333333"/>
                <w:sz w:val="23"/>
                <w:szCs w:val="23"/>
                <w:lang w:eastAsia="en-GB"/>
              </w:rPr>
              <w:t xml:space="preserve"> 202</w:t>
            </w:r>
            <w:r w:rsidR="006F2D3A">
              <w:rPr>
                <w:rFonts w:ascii="Arial" w:hAnsi="Arial" w:cs="Arial"/>
                <w:b/>
                <w:bCs/>
                <w:color w:val="333333"/>
                <w:sz w:val="23"/>
                <w:szCs w:val="23"/>
                <w:lang w:eastAsia="en-GB"/>
              </w:rPr>
              <w:t>2</w:t>
            </w:r>
          </w:p>
        </w:tc>
      </w:tr>
      <w:tr w:rsidR="000475B8" w14:paraId="523D3A8C" w14:textId="77777777" w:rsidTr="000475B8">
        <w:tc>
          <w:tcPr>
            <w:tcW w:w="0" w:type="auto"/>
            <w:tcBorders>
              <w:top w:val="nil"/>
              <w:left w:val="single" w:sz="8" w:space="0" w:color="AADBE0"/>
              <w:bottom w:val="single" w:sz="8" w:space="0" w:color="AADBE0"/>
              <w:right w:val="single" w:sz="8" w:space="0" w:color="AADBE0"/>
            </w:tcBorders>
            <w:shd w:val="clear" w:color="auto" w:fill="FFFFFF"/>
            <w:tcMar>
              <w:top w:w="120" w:type="dxa"/>
              <w:left w:w="120" w:type="dxa"/>
              <w:bottom w:w="120" w:type="dxa"/>
              <w:right w:w="120" w:type="dxa"/>
            </w:tcMar>
            <w:hideMark/>
          </w:tcPr>
          <w:p w14:paraId="4FAFD61F" w14:textId="23C60C63" w:rsidR="000475B8" w:rsidRDefault="000475B8">
            <w:pPr>
              <w:rPr>
                <w:rFonts w:ascii="Arial" w:hAnsi="Arial" w:cs="Arial"/>
                <w:color w:val="333333"/>
                <w:sz w:val="23"/>
                <w:szCs w:val="23"/>
                <w:lang w:eastAsia="en-GB"/>
              </w:rPr>
            </w:pPr>
            <w:r>
              <w:rPr>
                <w:rFonts w:ascii="Arial" w:hAnsi="Arial" w:cs="Arial"/>
                <w:color w:val="333333"/>
                <w:sz w:val="23"/>
                <w:szCs w:val="23"/>
                <w:lang w:eastAsia="en-GB"/>
              </w:rPr>
              <w:t>Summer 202</w:t>
            </w:r>
            <w:r w:rsidR="00E85E7B">
              <w:rPr>
                <w:rFonts w:ascii="Arial" w:hAnsi="Arial" w:cs="Arial"/>
                <w:color w:val="333333"/>
                <w:sz w:val="23"/>
                <w:szCs w:val="23"/>
                <w:lang w:eastAsia="en-GB"/>
              </w:rPr>
              <w:t>2</w:t>
            </w:r>
          </w:p>
        </w:tc>
        <w:tc>
          <w:tcPr>
            <w:tcW w:w="0" w:type="auto"/>
            <w:tcBorders>
              <w:top w:val="nil"/>
              <w:left w:val="nil"/>
              <w:bottom w:val="single" w:sz="8" w:space="0" w:color="AADBE0"/>
              <w:right w:val="single" w:sz="8" w:space="0" w:color="AADBE0"/>
            </w:tcBorders>
            <w:shd w:val="clear" w:color="auto" w:fill="FFFFFF"/>
            <w:tcMar>
              <w:top w:w="120" w:type="dxa"/>
              <w:left w:w="120" w:type="dxa"/>
              <w:bottom w:w="120" w:type="dxa"/>
              <w:right w:w="120" w:type="dxa"/>
            </w:tcMar>
            <w:hideMark/>
          </w:tcPr>
          <w:p w14:paraId="27B6517C" w14:textId="4D1DF1D0" w:rsidR="000475B8" w:rsidRDefault="000475B8">
            <w:pPr>
              <w:rPr>
                <w:rFonts w:ascii="Arial" w:hAnsi="Arial" w:cs="Arial"/>
                <w:color w:val="333333"/>
                <w:sz w:val="23"/>
                <w:szCs w:val="23"/>
                <w:lang w:eastAsia="en-GB"/>
              </w:rPr>
            </w:pPr>
            <w:r>
              <w:rPr>
                <w:rFonts w:ascii="Arial" w:hAnsi="Arial" w:cs="Arial"/>
                <w:color w:val="333333"/>
                <w:sz w:val="23"/>
                <w:szCs w:val="23"/>
                <w:lang w:eastAsia="en-GB"/>
              </w:rPr>
              <w:t xml:space="preserve">Monday, April </w:t>
            </w:r>
            <w:r w:rsidR="006F2D3A">
              <w:rPr>
                <w:rFonts w:ascii="Arial" w:hAnsi="Arial" w:cs="Arial"/>
                <w:color w:val="333333"/>
                <w:sz w:val="23"/>
                <w:szCs w:val="23"/>
                <w:lang w:eastAsia="en-GB"/>
              </w:rPr>
              <w:t xml:space="preserve">25 </w:t>
            </w:r>
            <w:r w:rsidR="001172C8">
              <w:rPr>
                <w:rFonts w:ascii="Arial" w:hAnsi="Arial" w:cs="Arial"/>
                <w:color w:val="333333"/>
                <w:sz w:val="23"/>
                <w:szCs w:val="23"/>
                <w:lang w:eastAsia="en-GB"/>
              </w:rPr>
              <w:t>202</w:t>
            </w:r>
            <w:r w:rsidR="006F2D3A">
              <w:rPr>
                <w:rFonts w:ascii="Arial" w:hAnsi="Arial" w:cs="Arial"/>
                <w:color w:val="333333"/>
                <w:sz w:val="23"/>
                <w:szCs w:val="23"/>
                <w:lang w:eastAsia="en-GB"/>
              </w:rPr>
              <w:t>2</w:t>
            </w:r>
          </w:p>
        </w:tc>
        <w:tc>
          <w:tcPr>
            <w:tcW w:w="0" w:type="auto"/>
            <w:tcBorders>
              <w:top w:val="nil"/>
              <w:left w:val="nil"/>
              <w:bottom w:val="single" w:sz="8" w:space="0" w:color="AADBE0"/>
              <w:right w:val="single" w:sz="8" w:space="0" w:color="AADBE0"/>
            </w:tcBorders>
            <w:shd w:val="clear" w:color="auto" w:fill="FFFFFF"/>
            <w:tcMar>
              <w:top w:w="120" w:type="dxa"/>
              <w:left w:w="120" w:type="dxa"/>
              <w:bottom w:w="120" w:type="dxa"/>
              <w:right w:w="120" w:type="dxa"/>
            </w:tcMar>
            <w:hideMark/>
          </w:tcPr>
          <w:p w14:paraId="1860BCF1" w14:textId="6AC63439" w:rsidR="000475B8" w:rsidRDefault="000475B8">
            <w:pPr>
              <w:rPr>
                <w:rFonts w:ascii="Arial" w:hAnsi="Arial" w:cs="Arial"/>
                <w:color w:val="333333"/>
                <w:sz w:val="23"/>
                <w:szCs w:val="23"/>
                <w:lang w:eastAsia="en-GB"/>
              </w:rPr>
            </w:pPr>
            <w:r>
              <w:rPr>
                <w:rFonts w:ascii="Arial" w:hAnsi="Arial" w:cs="Arial"/>
                <w:color w:val="333333"/>
                <w:sz w:val="23"/>
                <w:szCs w:val="23"/>
                <w:lang w:eastAsia="en-GB"/>
              </w:rPr>
              <w:t xml:space="preserve">Friday, May </w:t>
            </w:r>
            <w:r w:rsidR="001172C8">
              <w:rPr>
                <w:rFonts w:ascii="Arial" w:hAnsi="Arial" w:cs="Arial"/>
                <w:color w:val="333333"/>
                <w:sz w:val="23"/>
                <w:szCs w:val="23"/>
                <w:lang w:eastAsia="en-GB"/>
              </w:rPr>
              <w:t>2</w:t>
            </w:r>
            <w:r w:rsidR="006F2D3A">
              <w:rPr>
                <w:rFonts w:ascii="Arial" w:hAnsi="Arial" w:cs="Arial"/>
                <w:color w:val="333333"/>
                <w:sz w:val="23"/>
                <w:szCs w:val="23"/>
                <w:lang w:eastAsia="en-GB"/>
              </w:rPr>
              <w:t>7</w:t>
            </w:r>
            <w:r w:rsidR="001172C8">
              <w:rPr>
                <w:rFonts w:ascii="Arial" w:hAnsi="Arial" w:cs="Arial"/>
                <w:color w:val="333333"/>
                <w:sz w:val="23"/>
                <w:szCs w:val="23"/>
                <w:lang w:eastAsia="en-GB"/>
              </w:rPr>
              <w:t xml:space="preserve"> 202</w:t>
            </w:r>
            <w:r w:rsidR="006F2D3A">
              <w:rPr>
                <w:rFonts w:ascii="Arial" w:hAnsi="Arial" w:cs="Arial"/>
                <w:color w:val="333333"/>
                <w:sz w:val="23"/>
                <w:szCs w:val="23"/>
                <w:lang w:eastAsia="en-GB"/>
              </w:rPr>
              <w:t>2</w:t>
            </w:r>
          </w:p>
        </w:tc>
      </w:tr>
      <w:tr w:rsidR="000475B8" w14:paraId="5AD249CC" w14:textId="77777777" w:rsidTr="000475B8">
        <w:tc>
          <w:tcPr>
            <w:tcW w:w="0" w:type="auto"/>
            <w:tcBorders>
              <w:top w:val="nil"/>
              <w:left w:val="single" w:sz="8" w:space="0" w:color="AADBE0"/>
              <w:bottom w:val="single" w:sz="8" w:space="0" w:color="AADBE0"/>
              <w:right w:val="single" w:sz="8" w:space="0" w:color="AADBE0"/>
            </w:tcBorders>
            <w:shd w:val="clear" w:color="auto" w:fill="FFFFFF"/>
            <w:tcMar>
              <w:top w:w="120" w:type="dxa"/>
              <w:left w:w="120" w:type="dxa"/>
              <w:bottom w:w="120" w:type="dxa"/>
              <w:right w:w="120" w:type="dxa"/>
            </w:tcMar>
            <w:hideMark/>
          </w:tcPr>
          <w:p w14:paraId="11FBF443" w14:textId="77777777" w:rsidR="000475B8" w:rsidRDefault="000475B8">
            <w:pPr>
              <w:rPr>
                <w:rFonts w:ascii="Arial" w:hAnsi="Arial" w:cs="Arial"/>
                <w:b/>
                <w:bCs/>
                <w:color w:val="333333"/>
                <w:sz w:val="23"/>
                <w:szCs w:val="23"/>
                <w:lang w:eastAsia="en-GB"/>
              </w:rPr>
            </w:pPr>
            <w:r>
              <w:rPr>
                <w:rFonts w:ascii="Arial" w:hAnsi="Arial" w:cs="Arial"/>
                <w:b/>
                <w:bCs/>
                <w:color w:val="333333"/>
                <w:sz w:val="23"/>
                <w:szCs w:val="23"/>
                <w:lang w:eastAsia="en-GB"/>
              </w:rPr>
              <w:t>Half term</w:t>
            </w:r>
          </w:p>
        </w:tc>
        <w:tc>
          <w:tcPr>
            <w:tcW w:w="0" w:type="auto"/>
            <w:tcBorders>
              <w:top w:val="nil"/>
              <w:left w:val="nil"/>
              <w:bottom w:val="single" w:sz="8" w:space="0" w:color="AADBE0"/>
              <w:right w:val="single" w:sz="8" w:space="0" w:color="AADBE0"/>
            </w:tcBorders>
            <w:shd w:val="clear" w:color="auto" w:fill="FFFFFF"/>
            <w:tcMar>
              <w:top w:w="120" w:type="dxa"/>
              <w:left w:w="120" w:type="dxa"/>
              <w:bottom w:w="120" w:type="dxa"/>
              <w:right w:w="120" w:type="dxa"/>
            </w:tcMar>
            <w:hideMark/>
          </w:tcPr>
          <w:p w14:paraId="09D67B4B" w14:textId="04861CFB" w:rsidR="000475B8" w:rsidRDefault="000475B8">
            <w:pPr>
              <w:rPr>
                <w:rFonts w:ascii="Arial" w:hAnsi="Arial" w:cs="Arial"/>
                <w:b/>
                <w:bCs/>
                <w:color w:val="333333"/>
                <w:sz w:val="23"/>
                <w:szCs w:val="23"/>
                <w:lang w:eastAsia="en-GB"/>
              </w:rPr>
            </w:pPr>
            <w:r>
              <w:rPr>
                <w:rFonts w:ascii="Arial" w:hAnsi="Arial" w:cs="Arial"/>
                <w:b/>
                <w:bCs/>
                <w:color w:val="333333"/>
                <w:sz w:val="23"/>
                <w:szCs w:val="23"/>
                <w:lang w:eastAsia="en-GB"/>
              </w:rPr>
              <w:t xml:space="preserve">Monday, May </w:t>
            </w:r>
            <w:r w:rsidR="006F2D3A">
              <w:rPr>
                <w:rFonts w:ascii="Arial" w:hAnsi="Arial" w:cs="Arial"/>
                <w:b/>
                <w:bCs/>
                <w:color w:val="333333"/>
                <w:sz w:val="23"/>
                <w:szCs w:val="23"/>
                <w:lang w:eastAsia="en-GB"/>
              </w:rPr>
              <w:t>30</w:t>
            </w:r>
            <w:r w:rsidR="001172C8">
              <w:rPr>
                <w:rFonts w:ascii="Arial" w:hAnsi="Arial" w:cs="Arial"/>
                <w:b/>
                <w:bCs/>
                <w:color w:val="333333"/>
                <w:sz w:val="23"/>
                <w:szCs w:val="23"/>
                <w:lang w:eastAsia="en-GB"/>
              </w:rPr>
              <w:t xml:space="preserve"> 202</w:t>
            </w:r>
            <w:r w:rsidR="006F2D3A">
              <w:rPr>
                <w:rFonts w:ascii="Arial" w:hAnsi="Arial" w:cs="Arial"/>
                <w:b/>
                <w:bCs/>
                <w:color w:val="333333"/>
                <w:sz w:val="23"/>
                <w:szCs w:val="23"/>
                <w:lang w:eastAsia="en-GB"/>
              </w:rPr>
              <w:t>2</w:t>
            </w:r>
          </w:p>
        </w:tc>
        <w:tc>
          <w:tcPr>
            <w:tcW w:w="0" w:type="auto"/>
            <w:tcBorders>
              <w:top w:val="nil"/>
              <w:left w:val="nil"/>
              <w:bottom w:val="single" w:sz="8" w:space="0" w:color="AADBE0"/>
              <w:right w:val="single" w:sz="8" w:space="0" w:color="AADBE0"/>
            </w:tcBorders>
            <w:shd w:val="clear" w:color="auto" w:fill="FFFFFF"/>
            <w:tcMar>
              <w:top w:w="120" w:type="dxa"/>
              <w:left w:w="120" w:type="dxa"/>
              <w:bottom w:w="120" w:type="dxa"/>
              <w:right w:w="120" w:type="dxa"/>
            </w:tcMar>
            <w:hideMark/>
          </w:tcPr>
          <w:p w14:paraId="0444B4A1" w14:textId="20143020" w:rsidR="000475B8" w:rsidRDefault="000475B8">
            <w:pPr>
              <w:rPr>
                <w:rFonts w:ascii="Arial" w:hAnsi="Arial" w:cs="Arial"/>
                <w:b/>
                <w:bCs/>
                <w:color w:val="333333"/>
                <w:sz w:val="23"/>
                <w:szCs w:val="23"/>
                <w:lang w:eastAsia="en-GB"/>
              </w:rPr>
            </w:pPr>
            <w:r>
              <w:rPr>
                <w:rFonts w:ascii="Arial" w:hAnsi="Arial" w:cs="Arial"/>
                <w:b/>
                <w:bCs/>
                <w:color w:val="333333"/>
                <w:sz w:val="23"/>
                <w:szCs w:val="23"/>
                <w:lang w:eastAsia="en-GB"/>
              </w:rPr>
              <w:t xml:space="preserve">Friday, </w:t>
            </w:r>
            <w:r w:rsidR="001172C8">
              <w:rPr>
                <w:rFonts w:ascii="Arial" w:hAnsi="Arial" w:cs="Arial"/>
                <w:b/>
                <w:bCs/>
                <w:color w:val="333333"/>
                <w:sz w:val="23"/>
                <w:szCs w:val="23"/>
                <w:lang w:eastAsia="en-GB"/>
              </w:rPr>
              <w:t xml:space="preserve">June </w:t>
            </w:r>
            <w:r w:rsidR="006F2D3A">
              <w:rPr>
                <w:rFonts w:ascii="Arial" w:hAnsi="Arial" w:cs="Arial"/>
                <w:b/>
                <w:bCs/>
                <w:color w:val="333333"/>
                <w:sz w:val="23"/>
                <w:szCs w:val="23"/>
                <w:lang w:eastAsia="en-GB"/>
              </w:rPr>
              <w:t>3</w:t>
            </w:r>
            <w:r>
              <w:rPr>
                <w:rFonts w:ascii="Arial" w:hAnsi="Arial" w:cs="Arial"/>
                <w:b/>
                <w:bCs/>
                <w:color w:val="333333"/>
                <w:sz w:val="23"/>
                <w:szCs w:val="23"/>
                <w:lang w:eastAsia="en-GB"/>
              </w:rPr>
              <w:t xml:space="preserve"> 20</w:t>
            </w:r>
            <w:r w:rsidR="006F2D3A">
              <w:rPr>
                <w:rFonts w:ascii="Arial" w:hAnsi="Arial" w:cs="Arial"/>
                <w:b/>
                <w:bCs/>
                <w:color w:val="333333"/>
                <w:sz w:val="23"/>
                <w:szCs w:val="23"/>
                <w:lang w:eastAsia="en-GB"/>
              </w:rPr>
              <w:t>22</w:t>
            </w:r>
          </w:p>
        </w:tc>
      </w:tr>
      <w:tr w:rsidR="000475B8" w14:paraId="26609A53" w14:textId="77777777" w:rsidTr="000475B8">
        <w:tc>
          <w:tcPr>
            <w:tcW w:w="0" w:type="auto"/>
            <w:tcBorders>
              <w:top w:val="nil"/>
              <w:left w:val="single" w:sz="8" w:space="0" w:color="AADBE0"/>
              <w:bottom w:val="single" w:sz="8" w:space="0" w:color="AADBE0"/>
              <w:right w:val="single" w:sz="8" w:space="0" w:color="AADBE0"/>
            </w:tcBorders>
            <w:shd w:val="clear" w:color="auto" w:fill="FFFFFF"/>
            <w:tcMar>
              <w:top w:w="120" w:type="dxa"/>
              <w:left w:w="120" w:type="dxa"/>
              <w:bottom w:w="120" w:type="dxa"/>
              <w:right w:w="120" w:type="dxa"/>
            </w:tcMar>
            <w:hideMark/>
          </w:tcPr>
          <w:p w14:paraId="5065F19F" w14:textId="50CF182C" w:rsidR="000475B8" w:rsidRDefault="000475B8">
            <w:pPr>
              <w:rPr>
                <w:rFonts w:ascii="Arial" w:hAnsi="Arial" w:cs="Arial"/>
                <w:color w:val="333333"/>
                <w:sz w:val="23"/>
                <w:szCs w:val="23"/>
                <w:lang w:eastAsia="en-GB"/>
              </w:rPr>
            </w:pPr>
            <w:r>
              <w:rPr>
                <w:rFonts w:ascii="Arial" w:hAnsi="Arial" w:cs="Arial"/>
                <w:color w:val="333333"/>
                <w:sz w:val="23"/>
                <w:szCs w:val="23"/>
                <w:lang w:eastAsia="en-GB"/>
              </w:rPr>
              <w:t>Summer 202</w:t>
            </w:r>
            <w:r w:rsidR="00E85E7B">
              <w:rPr>
                <w:rFonts w:ascii="Arial" w:hAnsi="Arial" w:cs="Arial"/>
                <w:color w:val="333333"/>
                <w:sz w:val="23"/>
                <w:szCs w:val="23"/>
                <w:lang w:eastAsia="en-GB"/>
              </w:rPr>
              <w:t>2</w:t>
            </w:r>
          </w:p>
        </w:tc>
        <w:tc>
          <w:tcPr>
            <w:tcW w:w="0" w:type="auto"/>
            <w:tcBorders>
              <w:top w:val="nil"/>
              <w:left w:val="nil"/>
              <w:bottom w:val="single" w:sz="8" w:space="0" w:color="AADBE0"/>
              <w:right w:val="single" w:sz="8" w:space="0" w:color="AADBE0"/>
            </w:tcBorders>
            <w:shd w:val="clear" w:color="auto" w:fill="FFFFFF"/>
            <w:tcMar>
              <w:top w:w="120" w:type="dxa"/>
              <w:left w:w="120" w:type="dxa"/>
              <w:bottom w:w="120" w:type="dxa"/>
              <w:right w:w="120" w:type="dxa"/>
            </w:tcMar>
            <w:hideMark/>
          </w:tcPr>
          <w:p w14:paraId="71F34AC8" w14:textId="6A206886" w:rsidR="000475B8" w:rsidRDefault="000475B8">
            <w:pPr>
              <w:rPr>
                <w:rFonts w:ascii="Arial" w:hAnsi="Arial" w:cs="Arial"/>
                <w:color w:val="333333"/>
                <w:sz w:val="23"/>
                <w:szCs w:val="23"/>
                <w:lang w:eastAsia="en-GB"/>
              </w:rPr>
            </w:pPr>
            <w:r>
              <w:rPr>
                <w:rFonts w:ascii="Arial" w:hAnsi="Arial" w:cs="Arial"/>
                <w:color w:val="333333"/>
                <w:sz w:val="23"/>
                <w:szCs w:val="23"/>
                <w:lang w:eastAsia="en-GB"/>
              </w:rPr>
              <w:t xml:space="preserve">Monday, June </w:t>
            </w:r>
            <w:r w:rsidR="006F2D3A">
              <w:rPr>
                <w:rFonts w:ascii="Arial" w:hAnsi="Arial" w:cs="Arial"/>
                <w:color w:val="333333"/>
                <w:sz w:val="23"/>
                <w:szCs w:val="23"/>
                <w:lang w:eastAsia="en-GB"/>
              </w:rPr>
              <w:t>6</w:t>
            </w:r>
            <w:r w:rsidR="001172C8">
              <w:rPr>
                <w:rFonts w:ascii="Arial" w:hAnsi="Arial" w:cs="Arial"/>
                <w:color w:val="333333"/>
                <w:sz w:val="23"/>
                <w:szCs w:val="23"/>
                <w:lang w:eastAsia="en-GB"/>
              </w:rPr>
              <w:t xml:space="preserve"> 202</w:t>
            </w:r>
            <w:r w:rsidR="006F2D3A">
              <w:rPr>
                <w:rFonts w:ascii="Arial" w:hAnsi="Arial" w:cs="Arial"/>
                <w:color w:val="333333"/>
                <w:sz w:val="23"/>
                <w:szCs w:val="23"/>
                <w:lang w:eastAsia="en-GB"/>
              </w:rPr>
              <w:t>2</w:t>
            </w:r>
          </w:p>
        </w:tc>
        <w:tc>
          <w:tcPr>
            <w:tcW w:w="0" w:type="auto"/>
            <w:tcBorders>
              <w:top w:val="nil"/>
              <w:left w:val="nil"/>
              <w:bottom w:val="single" w:sz="8" w:space="0" w:color="AADBE0"/>
              <w:right w:val="single" w:sz="8" w:space="0" w:color="AADBE0"/>
            </w:tcBorders>
            <w:shd w:val="clear" w:color="auto" w:fill="FFFFFF"/>
            <w:tcMar>
              <w:top w:w="120" w:type="dxa"/>
              <w:left w:w="120" w:type="dxa"/>
              <w:bottom w:w="120" w:type="dxa"/>
              <w:right w:w="120" w:type="dxa"/>
            </w:tcMar>
            <w:hideMark/>
          </w:tcPr>
          <w:p w14:paraId="1D88DBAF" w14:textId="75633877" w:rsidR="000475B8" w:rsidRDefault="006F2D3A">
            <w:pPr>
              <w:rPr>
                <w:rFonts w:ascii="Arial" w:hAnsi="Arial" w:cs="Arial"/>
                <w:color w:val="333333"/>
                <w:sz w:val="23"/>
                <w:szCs w:val="23"/>
                <w:lang w:eastAsia="en-GB"/>
              </w:rPr>
            </w:pPr>
            <w:r>
              <w:rPr>
                <w:rFonts w:ascii="Arial" w:hAnsi="Arial" w:cs="Arial"/>
                <w:color w:val="333333"/>
                <w:sz w:val="23"/>
                <w:szCs w:val="23"/>
                <w:lang w:eastAsia="en-GB"/>
              </w:rPr>
              <w:t>Friday</w:t>
            </w:r>
            <w:r w:rsidR="000475B8">
              <w:rPr>
                <w:rFonts w:ascii="Arial" w:hAnsi="Arial" w:cs="Arial"/>
                <w:color w:val="333333"/>
                <w:sz w:val="23"/>
                <w:szCs w:val="23"/>
                <w:lang w:eastAsia="en-GB"/>
              </w:rPr>
              <w:t xml:space="preserve">, July </w:t>
            </w:r>
            <w:r w:rsidR="001172C8">
              <w:rPr>
                <w:rFonts w:ascii="Arial" w:hAnsi="Arial" w:cs="Arial"/>
                <w:color w:val="333333"/>
                <w:sz w:val="23"/>
                <w:szCs w:val="23"/>
                <w:lang w:eastAsia="en-GB"/>
              </w:rPr>
              <w:t>2</w:t>
            </w:r>
            <w:r>
              <w:rPr>
                <w:rFonts w:ascii="Arial" w:hAnsi="Arial" w:cs="Arial"/>
                <w:color w:val="333333"/>
                <w:sz w:val="23"/>
                <w:szCs w:val="23"/>
                <w:lang w:eastAsia="en-GB"/>
              </w:rPr>
              <w:t>2</w:t>
            </w:r>
            <w:r w:rsidR="001172C8">
              <w:rPr>
                <w:rFonts w:ascii="Arial" w:hAnsi="Arial" w:cs="Arial"/>
                <w:color w:val="333333"/>
                <w:sz w:val="23"/>
                <w:szCs w:val="23"/>
                <w:lang w:eastAsia="en-GB"/>
              </w:rPr>
              <w:t xml:space="preserve"> 202</w:t>
            </w:r>
            <w:r>
              <w:rPr>
                <w:rFonts w:ascii="Arial" w:hAnsi="Arial" w:cs="Arial"/>
                <w:color w:val="333333"/>
                <w:sz w:val="23"/>
                <w:szCs w:val="23"/>
                <w:lang w:eastAsia="en-GB"/>
              </w:rPr>
              <w:t>2</w:t>
            </w:r>
          </w:p>
        </w:tc>
      </w:tr>
    </w:tbl>
    <w:p w14:paraId="08FDA7EA" w14:textId="77777777" w:rsidR="000475B8" w:rsidRDefault="000475B8" w:rsidP="000475B8"/>
    <w:p w14:paraId="19B9726A" w14:textId="77777777" w:rsidR="00E85E7B" w:rsidRDefault="00E85E7B" w:rsidP="005166B1">
      <w:pPr>
        <w:ind w:left="283"/>
        <w:rPr>
          <w:rFonts w:ascii="Arial" w:hAnsi="Arial" w:cs="Arial"/>
          <w:b/>
          <w:sz w:val="24"/>
          <w:szCs w:val="24"/>
          <w:u w:val="single"/>
        </w:rPr>
      </w:pPr>
    </w:p>
    <w:p w14:paraId="08B3865E" w14:textId="34E0464B" w:rsidR="00E85E7B" w:rsidRPr="0028469C" w:rsidRDefault="0028469C" w:rsidP="00E85E7B">
      <w:pPr>
        <w:numPr>
          <w:ilvl w:val="0"/>
          <w:numId w:val="2"/>
        </w:numPr>
        <w:rPr>
          <w:rFonts w:ascii="Arial" w:hAnsi="Arial" w:cs="Arial"/>
          <w:sz w:val="23"/>
          <w:szCs w:val="23"/>
        </w:rPr>
      </w:pPr>
      <w:r w:rsidRPr="0028469C">
        <w:rPr>
          <w:rFonts w:ascii="Arial" w:hAnsi="Arial" w:cs="Arial"/>
          <w:b/>
          <w:sz w:val="23"/>
          <w:szCs w:val="23"/>
          <w:u w:val="single"/>
        </w:rPr>
        <w:t>Friday 3</w:t>
      </w:r>
      <w:r w:rsidRPr="0028469C">
        <w:rPr>
          <w:rFonts w:ascii="Arial" w:hAnsi="Arial" w:cs="Arial"/>
          <w:b/>
          <w:sz w:val="23"/>
          <w:szCs w:val="23"/>
          <w:u w:val="single"/>
          <w:vertAlign w:val="superscript"/>
        </w:rPr>
        <w:t>rd</w:t>
      </w:r>
      <w:r w:rsidRPr="0028469C">
        <w:rPr>
          <w:rFonts w:ascii="Arial" w:hAnsi="Arial" w:cs="Arial"/>
          <w:b/>
          <w:sz w:val="23"/>
          <w:szCs w:val="23"/>
          <w:u w:val="single"/>
        </w:rPr>
        <w:t xml:space="preserve"> </w:t>
      </w:r>
      <w:r w:rsidR="00E85E7B" w:rsidRPr="0028469C">
        <w:rPr>
          <w:rFonts w:ascii="Arial" w:hAnsi="Arial" w:cs="Arial"/>
          <w:b/>
          <w:sz w:val="23"/>
          <w:szCs w:val="23"/>
          <w:u w:val="single"/>
        </w:rPr>
        <w:t>Sept</w:t>
      </w:r>
      <w:r w:rsidRPr="0028469C">
        <w:rPr>
          <w:rFonts w:ascii="Arial" w:hAnsi="Arial" w:cs="Arial"/>
          <w:b/>
          <w:sz w:val="23"/>
          <w:szCs w:val="23"/>
          <w:u w:val="single"/>
        </w:rPr>
        <w:t>ember</w:t>
      </w:r>
      <w:r w:rsidR="00E85E7B" w:rsidRPr="0028469C">
        <w:rPr>
          <w:rFonts w:ascii="Arial" w:hAnsi="Arial" w:cs="Arial"/>
          <w:b/>
          <w:sz w:val="23"/>
          <w:szCs w:val="23"/>
          <w:u w:val="single"/>
        </w:rPr>
        <w:t xml:space="preserve"> 2021 </w:t>
      </w:r>
      <w:r w:rsidR="00E85E7B" w:rsidRPr="0028469C">
        <w:rPr>
          <w:rFonts w:ascii="Arial" w:hAnsi="Arial" w:cs="Arial"/>
          <w:sz w:val="23"/>
          <w:szCs w:val="23"/>
        </w:rPr>
        <w:t xml:space="preserve">will be a designated INSET day for </w:t>
      </w:r>
      <w:r w:rsidR="00E85E7B" w:rsidRPr="0028469C">
        <w:rPr>
          <w:rFonts w:ascii="Arial" w:hAnsi="Arial" w:cs="Arial"/>
          <w:b/>
          <w:sz w:val="23"/>
          <w:szCs w:val="23"/>
          <w:u w:val="single"/>
        </w:rPr>
        <w:t>all</w:t>
      </w:r>
      <w:r w:rsidR="00E85E7B" w:rsidRPr="0028469C">
        <w:rPr>
          <w:rFonts w:ascii="Arial" w:hAnsi="Arial" w:cs="Arial"/>
          <w:sz w:val="23"/>
          <w:szCs w:val="23"/>
        </w:rPr>
        <w:t xml:space="preserve"> LA Maintained Schools. The remaining four INSET days to be taken will be at the discretion of each individual school </w:t>
      </w:r>
      <w:r w:rsidR="00E85E7B" w:rsidRPr="0028469C">
        <w:rPr>
          <w:rFonts w:ascii="Arial" w:hAnsi="Arial" w:cs="Arial"/>
          <w:bCs/>
          <w:sz w:val="23"/>
          <w:szCs w:val="23"/>
        </w:rPr>
        <w:t>following appropriate consultation with staff.</w:t>
      </w:r>
    </w:p>
    <w:p w14:paraId="6A366EEE" w14:textId="77777777" w:rsidR="00E85E7B" w:rsidRPr="0028469C" w:rsidRDefault="00E85E7B" w:rsidP="00E85E7B">
      <w:pPr>
        <w:rPr>
          <w:rFonts w:ascii="Arial" w:hAnsi="Arial" w:cs="Arial"/>
          <w:sz w:val="23"/>
          <w:szCs w:val="23"/>
        </w:rPr>
      </w:pPr>
    </w:p>
    <w:p w14:paraId="454A95CC" w14:textId="77777777" w:rsidR="00E85E7B" w:rsidRPr="0028469C" w:rsidRDefault="00E85E7B" w:rsidP="00E85E7B">
      <w:pPr>
        <w:rPr>
          <w:rFonts w:ascii="Arial" w:hAnsi="Arial" w:cs="Arial"/>
          <w:sz w:val="23"/>
          <w:szCs w:val="23"/>
        </w:rPr>
      </w:pPr>
    </w:p>
    <w:p w14:paraId="59619E2E" w14:textId="77777777" w:rsidR="00E85E7B" w:rsidRPr="0028469C" w:rsidRDefault="00E85E7B" w:rsidP="00E85E7B">
      <w:pPr>
        <w:rPr>
          <w:rFonts w:ascii="Arial" w:hAnsi="Arial" w:cs="Arial"/>
          <w:sz w:val="23"/>
          <w:szCs w:val="23"/>
        </w:rPr>
      </w:pPr>
      <w:r w:rsidRPr="0028469C">
        <w:rPr>
          <w:rFonts w:ascii="Arial" w:hAnsi="Arial" w:cs="Arial"/>
          <w:sz w:val="23"/>
          <w:szCs w:val="23"/>
        </w:rPr>
        <w:t xml:space="preserve">All schools will be closed on </w:t>
      </w:r>
      <w:r w:rsidRPr="0028469C">
        <w:rPr>
          <w:rFonts w:ascii="Arial" w:hAnsi="Arial" w:cs="Arial"/>
          <w:b/>
          <w:sz w:val="23"/>
          <w:szCs w:val="23"/>
          <w:u w:val="single"/>
        </w:rPr>
        <w:t>Monday 2 May 2022</w:t>
      </w:r>
      <w:r w:rsidRPr="0028469C">
        <w:rPr>
          <w:rFonts w:ascii="Arial" w:hAnsi="Arial" w:cs="Arial"/>
          <w:sz w:val="23"/>
          <w:szCs w:val="23"/>
        </w:rPr>
        <w:t xml:space="preserve"> for the May Day Bank Holiday.</w:t>
      </w:r>
    </w:p>
    <w:p w14:paraId="10FE3A35" w14:textId="77777777" w:rsidR="00E85E7B" w:rsidRPr="0028469C" w:rsidRDefault="00E85E7B" w:rsidP="00E85E7B">
      <w:pPr>
        <w:rPr>
          <w:rFonts w:ascii="Arial" w:hAnsi="Arial" w:cs="Arial"/>
          <w:sz w:val="23"/>
          <w:szCs w:val="23"/>
        </w:rPr>
      </w:pPr>
    </w:p>
    <w:p w14:paraId="040BC186" w14:textId="77777777" w:rsidR="00E85E7B" w:rsidRPr="0028469C" w:rsidRDefault="00E85E7B" w:rsidP="00E85E7B">
      <w:pPr>
        <w:rPr>
          <w:rFonts w:ascii="Arial" w:hAnsi="Arial" w:cs="Arial"/>
          <w:sz w:val="23"/>
          <w:szCs w:val="23"/>
        </w:rPr>
      </w:pPr>
      <w:r w:rsidRPr="0028469C">
        <w:rPr>
          <w:rFonts w:ascii="Arial" w:hAnsi="Arial" w:cs="Arial"/>
          <w:sz w:val="23"/>
          <w:szCs w:val="23"/>
        </w:rPr>
        <w:t>Significant dates:</w:t>
      </w:r>
      <w:r w:rsidRPr="0028469C">
        <w:rPr>
          <w:rFonts w:ascii="Arial" w:hAnsi="Arial" w:cs="Arial"/>
          <w:sz w:val="23"/>
          <w:szCs w:val="23"/>
        </w:rPr>
        <w:tab/>
        <w:t>Christmas</w:t>
      </w:r>
      <w:r w:rsidRPr="0028469C">
        <w:rPr>
          <w:rFonts w:ascii="Arial" w:hAnsi="Arial" w:cs="Arial"/>
          <w:sz w:val="23"/>
          <w:szCs w:val="23"/>
        </w:rPr>
        <w:tab/>
      </w:r>
      <w:r w:rsidRPr="0028469C">
        <w:rPr>
          <w:rFonts w:ascii="Arial" w:hAnsi="Arial" w:cs="Arial"/>
          <w:sz w:val="23"/>
          <w:szCs w:val="23"/>
        </w:rPr>
        <w:tab/>
        <w:t>Saturday 25 December 2021</w:t>
      </w:r>
    </w:p>
    <w:p w14:paraId="520BE2FB" w14:textId="77777777" w:rsidR="00E85E7B" w:rsidRPr="0028469C" w:rsidRDefault="00E85E7B" w:rsidP="00E85E7B">
      <w:pPr>
        <w:rPr>
          <w:rFonts w:ascii="Arial" w:hAnsi="Arial" w:cs="Arial"/>
          <w:sz w:val="23"/>
          <w:szCs w:val="23"/>
        </w:rPr>
      </w:pPr>
      <w:r w:rsidRPr="0028469C">
        <w:rPr>
          <w:rFonts w:ascii="Arial" w:hAnsi="Arial" w:cs="Arial"/>
          <w:sz w:val="23"/>
          <w:szCs w:val="23"/>
        </w:rPr>
        <w:tab/>
      </w:r>
    </w:p>
    <w:p w14:paraId="2D0FA4F4" w14:textId="77777777" w:rsidR="00E85E7B" w:rsidRPr="0028469C" w:rsidRDefault="00E85E7B" w:rsidP="00E85E7B">
      <w:pPr>
        <w:rPr>
          <w:rFonts w:ascii="Arial" w:hAnsi="Arial" w:cs="Arial"/>
          <w:sz w:val="23"/>
          <w:szCs w:val="23"/>
        </w:rPr>
      </w:pPr>
      <w:r w:rsidRPr="0028469C">
        <w:rPr>
          <w:rFonts w:ascii="Arial" w:hAnsi="Arial" w:cs="Arial"/>
          <w:sz w:val="23"/>
          <w:szCs w:val="23"/>
        </w:rPr>
        <w:tab/>
      </w:r>
      <w:r w:rsidRPr="0028469C">
        <w:rPr>
          <w:rFonts w:ascii="Arial" w:hAnsi="Arial" w:cs="Arial"/>
          <w:sz w:val="23"/>
          <w:szCs w:val="23"/>
        </w:rPr>
        <w:tab/>
      </w:r>
      <w:r w:rsidRPr="0028469C">
        <w:rPr>
          <w:rFonts w:ascii="Arial" w:hAnsi="Arial" w:cs="Arial"/>
          <w:sz w:val="23"/>
          <w:szCs w:val="23"/>
        </w:rPr>
        <w:tab/>
        <w:t>Easter</w:t>
      </w:r>
      <w:r w:rsidRPr="0028469C">
        <w:rPr>
          <w:rFonts w:ascii="Arial" w:hAnsi="Arial" w:cs="Arial"/>
          <w:sz w:val="23"/>
          <w:szCs w:val="23"/>
        </w:rPr>
        <w:tab/>
      </w:r>
      <w:r w:rsidRPr="0028469C">
        <w:rPr>
          <w:rFonts w:ascii="Arial" w:hAnsi="Arial" w:cs="Arial"/>
          <w:sz w:val="23"/>
          <w:szCs w:val="23"/>
        </w:rPr>
        <w:tab/>
      </w:r>
      <w:r w:rsidRPr="0028469C">
        <w:rPr>
          <w:rFonts w:ascii="Arial" w:hAnsi="Arial" w:cs="Arial"/>
          <w:sz w:val="23"/>
          <w:szCs w:val="23"/>
        </w:rPr>
        <w:tab/>
        <w:t>Good Friday 15 April 2022</w:t>
      </w:r>
    </w:p>
    <w:p w14:paraId="4C380273" w14:textId="77777777" w:rsidR="00E85E7B" w:rsidRPr="0028469C" w:rsidRDefault="00E85E7B" w:rsidP="00E85E7B">
      <w:pPr>
        <w:rPr>
          <w:rFonts w:ascii="Arial" w:hAnsi="Arial" w:cs="Arial"/>
          <w:sz w:val="23"/>
          <w:szCs w:val="23"/>
        </w:rPr>
      </w:pPr>
      <w:r w:rsidRPr="0028469C">
        <w:rPr>
          <w:rFonts w:ascii="Arial" w:hAnsi="Arial" w:cs="Arial"/>
          <w:sz w:val="23"/>
          <w:szCs w:val="23"/>
        </w:rPr>
        <w:lastRenderedPageBreak/>
        <w:tab/>
      </w:r>
      <w:r w:rsidRPr="0028469C">
        <w:rPr>
          <w:rFonts w:ascii="Arial" w:hAnsi="Arial" w:cs="Arial"/>
          <w:sz w:val="23"/>
          <w:szCs w:val="23"/>
        </w:rPr>
        <w:tab/>
      </w:r>
      <w:r w:rsidRPr="0028469C">
        <w:rPr>
          <w:rFonts w:ascii="Arial" w:hAnsi="Arial" w:cs="Arial"/>
          <w:sz w:val="23"/>
          <w:szCs w:val="23"/>
        </w:rPr>
        <w:tab/>
      </w:r>
      <w:r w:rsidRPr="0028469C">
        <w:rPr>
          <w:rFonts w:ascii="Arial" w:hAnsi="Arial" w:cs="Arial"/>
          <w:sz w:val="23"/>
          <w:szCs w:val="23"/>
        </w:rPr>
        <w:tab/>
      </w:r>
      <w:r w:rsidRPr="0028469C">
        <w:rPr>
          <w:rFonts w:ascii="Arial" w:hAnsi="Arial" w:cs="Arial"/>
          <w:sz w:val="23"/>
          <w:szCs w:val="23"/>
        </w:rPr>
        <w:tab/>
      </w:r>
      <w:r w:rsidRPr="0028469C">
        <w:rPr>
          <w:rFonts w:ascii="Arial" w:hAnsi="Arial" w:cs="Arial"/>
          <w:sz w:val="23"/>
          <w:szCs w:val="23"/>
        </w:rPr>
        <w:tab/>
        <w:t>Easter Monday 18 April 2022</w:t>
      </w:r>
    </w:p>
    <w:p w14:paraId="1BC2DF81" w14:textId="77777777" w:rsidR="00E85E7B" w:rsidRPr="0028469C" w:rsidRDefault="00E85E7B" w:rsidP="00E85E7B">
      <w:pPr>
        <w:rPr>
          <w:rFonts w:ascii="Arial" w:hAnsi="Arial" w:cs="Arial"/>
          <w:sz w:val="23"/>
          <w:szCs w:val="23"/>
        </w:rPr>
      </w:pPr>
    </w:p>
    <w:p w14:paraId="1E0516A8" w14:textId="77777777" w:rsidR="00E85E7B" w:rsidRPr="0028469C" w:rsidRDefault="00E85E7B" w:rsidP="00E85E7B">
      <w:pPr>
        <w:rPr>
          <w:rFonts w:ascii="Arial" w:hAnsi="Arial" w:cs="Arial"/>
          <w:sz w:val="23"/>
          <w:szCs w:val="23"/>
        </w:rPr>
      </w:pPr>
      <w:r w:rsidRPr="0028469C">
        <w:rPr>
          <w:rFonts w:ascii="Arial" w:hAnsi="Arial" w:cs="Arial"/>
          <w:sz w:val="23"/>
          <w:szCs w:val="23"/>
        </w:rPr>
        <w:tab/>
      </w:r>
      <w:r w:rsidRPr="0028469C">
        <w:rPr>
          <w:rFonts w:ascii="Arial" w:hAnsi="Arial" w:cs="Arial"/>
          <w:sz w:val="23"/>
          <w:szCs w:val="23"/>
        </w:rPr>
        <w:tab/>
      </w:r>
      <w:r w:rsidRPr="0028469C">
        <w:rPr>
          <w:rFonts w:ascii="Arial" w:hAnsi="Arial" w:cs="Arial"/>
          <w:sz w:val="23"/>
          <w:szCs w:val="23"/>
        </w:rPr>
        <w:tab/>
        <w:t>May Bank Holidays</w:t>
      </w:r>
      <w:r w:rsidRPr="0028469C">
        <w:rPr>
          <w:rFonts w:ascii="Arial" w:hAnsi="Arial" w:cs="Arial"/>
          <w:sz w:val="23"/>
          <w:szCs w:val="23"/>
        </w:rPr>
        <w:tab/>
        <w:t>Monday 2 May 2022</w:t>
      </w:r>
    </w:p>
    <w:p w14:paraId="4442E6C0" w14:textId="77777777" w:rsidR="00E85E7B" w:rsidRPr="0028469C" w:rsidRDefault="00E85E7B" w:rsidP="00E85E7B">
      <w:pPr>
        <w:rPr>
          <w:rFonts w:ascii="Arial" w:hAnsi="Arial" w:cs="Arial"/>
          <w:sz w:val="23"/>
          <w:szCs w:val="23"/>
        </w:rPr>
      </w:pPr>
      <w:r w:rsidRPr="0028469C">
        <w:rPr>
          <w:rFonts w:ascii="Arial" w:hAnsi="Arial" w:cs="Arial"/>
          <w:sz w:val="23"/>
          <w:szCs w:val="23"/>
        </w:rPr>
        <w:tab/>
      </w:r>
      <w:r w:rsidRPr="0028469C">
        <w:rPr>
          <w:rFonts w:ascii="Arial" w:hAnsi="Arial" w:cs="Arial"/>
          <w:sz w:val="23"/>
          <w:szCs w:val="23"/>
        </w:rPr>
        <w:tab/>
      </w:r>
      <w:r w:rsidRPr="0028469C">
        <w:rPr>
          <w:rFonts w:ascii="Arial" w:hAnsi="Arial" w:cs="Arial"/>
          <w:sz w:val="23"/>
          <w:szCs w:val="23"/>
        </w:rPr>
        <w:tab/>
      </w:r>
      <w:r w:rsidRPr="0028469C">
        <w:rPr>
          <w:rFonts w:ascii="Arial" w:hAnsi="Arial" w:cs="Arial"/>
          <w:sz w:val="23"/>
          <w:szCs w:val="23"/>
        </w:rPr>
        <w:tab/>
      </w:r>
      <w:r w:rsidRPr="0028469C">
        <w:rPr>
          <w:rFonts w:ascii="Arial" w:hAnsi="Arial" w:cs="Arial"/>
          <w:sz w:val="23"/>
          <w:szCs w:val="23"/>
        </w:rPr>
        <w:tab/>
      </w:r>
      <w:r w:rsidRPr="0028469C">
        <w:rPr>
          <w:rFonts w:ascii="Arial" w:hAnsi="Arial" w:cs="Arial"/>
          <w:sz w:val="23"/>
          <w:szCs w:val="23"/>
        </w:rPr>
        <w:tab/>
        <w:t>Monday 30 May 2022</w:t>
      </w:r>
    </w:p>
    <w:p w14:paraId="559B24AC" w14:textId="77777777" w:rsidR="00E85E7B" w:rsidRPr="0028469C" w:rsidRDefault="00E85E7B" w:rsidP="00E85E7B">
      <w:pPr>
        <w:rPr>
          <w:rFonts w:ascii="Arial" w:hAnsi="Arial" w:cs="Arial"/>
          <w:sz w:val="23"/>
          <w:szCs w:val="23"/>
        </w:rPr>
      </w:pPr>
    </w:p>
    <w:p w14:paraId="3BDABAEB" w14:textId="06591691" w:rsidR="00E85E7B" w:rsidRPr="0028469C" w:rsidRDefault="00E85E7B" w:rsidP="00E85E7B">
      <w:pPr>
        <w:jc w:val="both"/>
        <w:rPr>
          <w:rFonts w:ascii="Arial" w:hAnsi="Arial" w:cs="Arial"/>
          <w:sz w:val="23"/>
          <w:szCs w:val="23"/>
        </w:rPr>
      </w:pPr>
      <w:r w:rsidRPr="0028469C">
        <w:rPr>
          <w:rFonts w:ascii="Arial" w:hAnsi="Arial" w:cs="Arial"/>
          <w:sz w:val="23"/>
          <w:szCs w:val="23"/>
        </w:rPr>
        <w:t xml:space="preserve">An additional INSET day will </w:t>
      </w:r>
      <w:r w:rsidR="00CA7994">
        <w:rPr>
          <w:rFonts w:ascii="Arial" w:hAnsi="Arial" w:cs="Arial"/>
          <w:sz w:val="23"/>
          <w:szCs w:val="23"/>
        </w:rPr>
        <w:t xml:space="preserve">be </w:t>
      </w:r>
      <w:r w:rsidRPr="0028469C">
        <w:rPr>
          <w:rFonts w:ascii="Arial" w:hAnsi="Arial" w:cs="Arial"/>
          <w:sz w:val="23"/>
          <w:szCs w:val="23"/>
        </w:rPr>
        <w:t>held each year for the next academic years, until 2022. To take place annually during the summer term.  These INSET days will be specifically for the purpose of Professional Learning to support the introduction and delivery of the new curriculum.</w:t>
      </w:r>
    </w:p>
    <w:p w14:paraId="51419A71" w14:textId="77777777" w:rsidR="00E85E7B" w:rsidRPr="0028469C" w:rsidRDefault="00E85E7B" w:rsidP="00E85E7B">
      <w:pPr>
        <w:rPr>
          <w:rFonts w:ascii="Arial" w:hAnsi="Arial" w:cs="Arial"/>
          <w:sz w:val="23"/>
          <w:szCs w:val="23"/>
        </w:rPr>
      </w:pPr>
    </w:p>
    <w:p w14:paraId="2CC0AD8F" w14:textId="5CCECF6B" w:rsidR="00E85E7B" w:rsidRDefault="00E85E7B" w:rsidP="00E85E7B">
      <w:r>
        <w:br w:type="page"/>
      </w:r>
    </w:p>
    <w:p w14:paraId="60318D48" w14:textId="77777777" w:rsidR="00E85E7B" w:rsidRDefault="00E85E7B" w:rsidP="005166B1">
      <w:pPr>
        <w:ind w:left="283"/>
        <w:rPr>
          <w:rFonts w:ascii="Arial" w:hAnsi="Arial" w:cs="Arial"/>
          <w:b/>
          <w:sz w:val="24"/>
          <w:szCs w:val="24"/>
          <w:u w:val="single"/>
        </w:rPr>
      </w:pPr>
    </w:p>
    <w:p w14:paraId="061F61C7" w14:textId="7FEFD1D5" w:rsidR="005166B1" w:rsidRDefault="005166B1">
      <w:pPr>
        <w:spacing w:after="160" w:line="259" w:lineRule="auto"/>
      </w:pPr>
    </w:p>
    <w:tbl>
      <w:tblPr>
        <w:tblW w:w="12713" w:type="dxa"/>
        <w:shd w:val="clear" w:color="auto" w:fill="FFFFFF"/>
        <w:tblCellMar>
          <w:left w:w="0" w:type="dxa"/>
          <w:right w:w="0" w:type="dxa"/>
        </w:tblCellMar>
        <w:tblLook w:val="04A0" w:firstRow="1" w:lastRow="0" w:firstColumn="1" w:lastColumn="0" w:noHBand="0" w:noVBand="1"/>
      </w:tblPr>
      <w:tblGrid>
        <w:gridCol w:w="2917"/>
        <w:gridCol w:w="4524"/>
        <w:gridCol w:w="5272"/>
      </w:tblGrid>
      <w:tr w:rsidR="005166B1" w14:paraId="3B7657E0" w14:textId="77777777" w:rsidTr="005166B1">
        <w:tc>
          <w:tcPr>
            <w:tcW w:w="0" w:type="auto"/>
            <w:tcBorders>
              <w:top w:val="nil"/>
              <w:left w:val="single" w:sz="8" w:space="0" w:color="AADBE0"/>
              <w:bottom w:val="single" w:sz="8" w:space="0" w:color="AADBE0"/>
              <w:right w:val="single" w:sz="8" w:space="0" w:color="AADBE0"/>
            </w:tcBorders>
            <w:shd w:val="clear" w:color="auto" w:fill="CCE9ED"/>
            <w:tcMar>
              <w:top w:w="120" w:type="dxa"/>
              <w:left w:w="120" w:type="dxa"/>
              <w:bottom w:w="120" w:type="dxa"/>
              <w:right w:w="120" w:type="dxa"/>
            </w:tcMar>
            <w:hideMark/>
          </w:tcPr>
          <w:p w14:paraId="19962C36" w14:textId="77777777" w:rsidR="005166B1" w:rsidRDefault="005166B1">
            <w:pPr>
              <w:spacing w:before="150" w:after="300"/>
              <w:rPr>
                <w:rFonts w:ascii="Arial" w:hAnsi="Arial" w:cs="Arial"/>
                <w:color w:val="333333"/>
                <w:sz w:val="23"/>
                <w:szCs w:val="23"/>
                <w:lang w:eastAsia="en-GB"/>
              </w:rPr>
            </w:pPr>
            <w:proofErr w:type="spellStart"/>
            <w:r>
              <w:rPr>
                <w:rFonts w:ascii="Arial" w:hAnsi="Arial" w:cs="Arial"/>
                <w:color w:val="333333"/>
                <w:sz w:val="23"/>
                <w:szCs w:val="23"/>
                <w:lang w:eastAsia="en-GB"/>
              </w:rPr>
              <w:t>Tymor</w:t>
            </w:r>
            <w:proofErr w:type="spellEnd"/>
          </w:p>
        </w:tc>
        <w:tc>
          <w:tcPr>
            <w:tcW w:w="0" w:type="auto"/>
            <w:tcBorders>
              <w:top w:val="nil"/>
              <w:left w:val="nil"/>
              <w:bottom w:val="single" w:sz="8" w:space="0" w:color="AADBE0"/>
              <w:right w:val="single" w:sz="8" w:space="0" w:color="AADBE0"/>
            </w:tcBorders>
            <w:shd w:val="clear" w:color="auto" w:fill="CCE9ED"/>
            <w:tcMar>
              <w:top w:w="120" w:type="dxa"/>
              <w:left w:w="120" w:type="dxa"/>
              <w:bottom w:w="120" w:type="dxa"/>
              <w:right w:w="120" w:type="dxa"/>
            </w:tcMar>
            <w:hideMark/>
          </w:tcPr>
          <w:p w14:paraId="312AC90B" w14:textId="77777777" w:rsidR="005166B1" w:rsidRDefault="005166B1">
            <w:pPr>
              <w:spacing w:before="150" w:after="300"/>
              <w:rPr>
                <w:rFonts w:ascii="Arial" w:hAnsi="Arial" w:cs="Arial"/>
                <w:color w:val="333333"/>
                <w:sz w:val="23"/>
                <w:szCs w:val="23"/>
                <w:lang w:eastAsia="en-GB"/>
              </w:rPr>
            </w:pPr>
            <w:r>
              <w:rPr>
                <w:rFonts w:ascii="Arial" w:hAnsi="Arial" w:cs="Arial"/>
                <w:color w:val="333333"/>
                <w:sz w:val="23"/>
                <w:szCs w:val="23"/>
                <w:lang w:eastAsia="en-GB"/>
              </w:rPr>
              <w:t>O:</w:t>
            </w:r>
          </w:p>
        </w:tc>
        <w:tc>
          <w:tcPr>
            <w:tcW w:w="0" w:type="auto"/>
            <w:tcBorders>
              <w:top w:val="nil"/>
              <w:left w:val="nil"/>
              <w:bottom w:val="single" w:sz="8" w:space="0" w:color="AADBE0"/>
              <w:right w:val="single" w:sz="8" w:space="0" w:color="AADBE0"/>
            </w:tcBorders>
            <w:shd w:val="clear" w:color="auto" w:fill="CCE9ED"/>
            <w:tcMar>
              <w:top w:w="120" w:type="dxa"/>
              <w:left w:w="120" w:type="dxa"/>
              <w:bottom w:w="120" w:type="dxa"/>
              <w:right w:w="120" w:type="dxa"/>
            </w:tcMar>
            <w:hideMark/>
          </w:tcPr>
          <w:p w14:paraId="516F7207" w14:textId="77777777" w:rsidR="005166B1" w:rsidRDefault="005166B1">
            <w:pPr>
              <w:spacing w:before="150" w:after="300"/>
              <w:rPr>
                <w:rFonts w:ascii="Arial" w:hAnsi="Arial" w:cs="Arial"/>
                <w:color w:val="333333"/>
                <w:sz w:val="23"/>
                <w:szCs w:val="23"/>
                <w:lang w:eastAsia="en-GB"/>
              </w:rPr>
            </w:pPr>
            <w:r>
              <w:rPr>
                <w:rFonts w:ascii="Arial" w:hAnsi="Arial" w:cs="Arial"/>
                <w:color w:val="333333"/>
                <w:sz w:val="23"/>
                <w:szCs w:val="23"/>
                <w:lang w:eastAsia="en-GB"/>
              </w:rPr>
              <w:t>Tan:</w:t>
            </w:r>
          </w:p>
        </w:tc>
      </w:tr>
      <w:tr w:rsidR="005166B1" w14:paraId="4A577D9B" w14:textId="77777777" w:rsidTr="005166B1">
        <w:tc>
          <w:tcPr>
            <w:tcW w:w="0" w:type="auto"/>
            <w:tcBorders>
              <w:top w:val="nil"/>
              <w:left w:val="single" w:sz="8" w:space="0" w:color="AADBE0"/>
              <w:bottom w:val="single" w:sz="8" w:space="0" w:color="AADBE0"/>
              <w:right w:val="single" w:sz="8" w:space="0" w:color="AADBE0"/>
            </w:tcBorders>
            <w:shd w:val="clear" w:color="auto" w:fill="FFFFFF"/>
            <w:tcMar>
              <w:top w:w="120" w:type="dxa"/>
              <w:left w:w="120" w:type="dxa"/>
              <w:bottom w:w="120" w:type="dxa"/>
              <w:right w:w="120" w:type="dxa"/>
            </w:tcMar>
            <w:hideMark/>
          </w:tcPr>
          <w:p w14:paraId="46160457" w14:textId="5A9727B5" w:rsidR="005166B1" w:rsidRDefault="005166B1">
            <w:pPr>
              <w:rPr>
                <w:rFonts w:ascii="Arial" w:hAnsi="Arial" w:cs="Arial"/>
                <w:color w:val="2B2B2B"/>
                <w:sz w:val="23"/>
                <w:szCs w:val="23"/>
                <w:lang w:eastAsia="en-GB"/>
              </w:rPr>
            </w:pPr>
            <w:r>
              <w:rPr>
                <w:rFonts w:ascii="Arial" w:hAnsi="Arial" w:cs="Arial"/>
                <w:color w:val="2B2B2B"/>
                <w:sz w:val="23"/>
                <w:szCs w:val="23"/>
                <w:lang w:eastAsia="en-GB"/>
              </w:rPr>
              <w:t>Yr Hydref 202</w:t>
            </w:r>
            <w:r w:rsidR="00A24CC3">
              <w:rPr>
                <w:rFonts w:ascii="Arial" w:hAnsi="Arial" w:cs="Arial"/>
                <w:color w:val="2B2B2B"/>
                <w:sz w:val="23"/>
                <w:szCs w:val="23"/>
                <w:lang w:eastAsia="en-GB"/>
              </w:rPr>
              <w:t>1</w:t>
            </w:r>
          </w:p>
        </w:tc>
        <w:tc>
          <w:tcPr>
            <w:tcW w:w="0" w:type="auto"/>
            <w:tcBorders>
              <w:top w:val="nil"/>
              <w:left w:val="nil"/>
              <w:bottom w:val="single" w:sz="8" w:space="0" w:color="AADBE0"/>
              <w:right w:val="single" w:sz="8" w:space="0" w:color="AADBE0"/>
            </w:tcBorders>
            <w:shd w:val="clear" w:color="auto" w:fill="FFFFFF"/>
            <w:tcMar>
              <w:top w:w="120" w:type="dxa"/>
              <w:left w:w="120" w:type="dxa"/>
              <w:bottom w:w="120" w:type="dxa"/>
              <w:right w:w="120" w:type="dxa"/>
            </w:tcMar>
            <w:hideMark/>
          </w:tcPr>
          <w:p w14:paraId="55B160E2" w14:textId="1A44EA66" w:rsidR="005166B1" w:rsidRDefault="005166B1">
            <w:pPr>
              <w:rPr>
                <w:rFonts w:ascii="Arial" w:hAnsi="Arial" w:cs="Arial"/>
                <w:color w:val="333333"/>
                <w:sz w:val="23"/>
                <w:szCs w:val="23"/>
                <w:lang w:eastAsia="en-GB"/>
              </w:rPr>
            </w:pPr>
            <w:proofErr w:type="spellStart"/>
            <w:r>
              <w:rPr>
                <w:rFonts w:ascii="Arial" w:hAnsi="Arial" w:cs="Arial"/>
                <w:color w:val="333333"/>
                <w:sz w:val="23"/>
                <w:szCs w:val="23"/>
                <w:lang w:eastAsia="en-GB"/>
              </w:rPr>
              <w:t>Dydd</w:t>
            </w:r>
            <w:proofErr w:type="spellEnd"/>
            <w:r>
              <w:rPr>
                <w:rFonts w:ascii="Arial" w:hAnsi="Arial" w:cs="Arial"/>
                <w:color w:val="333333"/>
                <w:sz w:val="23"/>
                <w:szCs w:val="23"/>
                <w:lang w:eastAsia="en-GB"/>
              </w:rPr>
              <w:t xml:space="preserve"> </w:t>
            </w:r>
            <w:proofErr w:type="spellStart"/>
            <w:r w:rsidR="00A24CC3">
              <w:rPr>
                <w:rFonts w:ascii="Arial" w:hAnsi="Arial" w:cs="Arial"/>
                <w:color w:val="333333"/>
                <w:sz w:val="23"/>
                <w:szCs w:val="23"/>
                <w:lang w:eastAsia="en-GB"/>
              </w:rPr>
              <w:t>Gwener</w:t>
            </w:r>
            <w:proofErr w:type="spellEnd"/>
            <w:r w:rsidR="00A24CC3">
              <w:rPr>
                <w:rFonts w:ascii="Arial" w:hAnsi="Arial" w:cs="Arial"/>
                <w:color w:val="333333"/>
                <w:sz w:val="23"/>
                <w:szCs w:val="23"/>
                <w:lang w:eastAsia="en-GB"/>
              </w:rPr>
              <w:t xml:space="preserve"> 3</w:t>
            </w:r>
            <w:r>
              <w:rPr>
                <w:rFonts w:ascii="Arial" w:hAnsi="Arial" w:cs="Arial"/>
                <w:color w:val="333333"/>
                <w:sz w:val="23"/>
                <w:szCs w:val="23"/>
                <w:lang w:eastAsia="en-GB"/>
              </w:rPr>
              <w:t xml:space="preserve"> Medi 202</w:t>
            </w:r>
            <w:r w:rsidR="00A24CC3">
              <w:rPr>
                <w:rFonts w:ascii="Arial" w:hAnsi="Arial" w:cs="Arial"/>
                <w:color w:val="333333"/>
                <w:sz w:val="23"/>
                <w:szCs w:val="23"/>
                <w:lang w:eastAsia="en-GB"/>
              </w:rPr>
              <w:t>1</w:t>
            </w:r>
          </w:p>
        </w:tc>
        <w:tc>
          <w:tcPr>
            <w:tcW w:w="0" w:type="auto"/>
            <w:tcBorders>
              <w:top w:val="nil"/>
              <w:left w:val="nil"/>
              <w:bottom w:val="single" w:sz="8" w:space="0" w:color="AADBE0"/>
              <w:right w:val="single" w:sz="8" w:space="0" w:color="AADBE0"/>
            </w:tcBorders>
            <w:shd w:val="clear" w:color="auto" w:fill="FFFFFF"/>
            <w:tcMar>
              <w:top w:w="120" w:type="dxa"/>
              <w:left w:w="120" w:type="dxa"/>
              <w:bottom w:w="120" w:type="dxa"/>
              <w:right w:w="120" w:type="dxa"/>
            </w:tcMar>
            <w:hideMark/>
          </w:tcPr>
          <w:p w14:paraId="10DEB1CB" w14:textId="2DF10E5F" w:rsidR="005166B1" w:rsidRDefault="005166B1">
            <w:pPr>
              <w:rPr>
                <w:rFonts w:ascii="Arial" w:hAnsi="Arial" w:cs="Arial"/>
                <w:color w:val="333333"/>
                <w:sz w:val="23"/>
                <w:szCs w:val="23"/>
                <w:lang w:eastAsia="en-GB"/>
              </w:rPr>
            </w:pPr>
            <w:proofErr w:type="spellStart"/>
            <w:r>
              <w:rPr>
                <w:rFonts w:ascii="Arial" w:hAnsi="Arial" w:cs="Arial"/>
                <w:color w:val="333333"/>
                <w:sz w:val="23"/>
                <w:szCs w:val="23"/>
                <w:lang w:eastAsia="en-GB"/>
              </w:rPr>
              <w:t>Dydd</w:t>
            </w:r>
            <w:proofErr w:type="spellEnd"/>
            <w:r>
              <w:rPr>
                <w:rFonts w:ascii="Arial" w:hAnsi="Arial" w:cs="Arial"/>
                <w:color w:val="333333"/>
                <w:sz w:val="23"/>
                <w:szCs w:val="23"/>
                <w:lang w:eastAsia="en-GB"/>
              </w:rPr>
              <w:t xml:space="preserve"> </w:t>
            </w:r>
            <w:proofErr w:type="spellStart"/>
            <w:r>
              <w:rPr>
                <w:rFonts w:ascii="Arial" w:hAnsi="Arial" w:cs="Arial"/>
                <w:color w:val="333333"/>
                <w:sz w:val="23"/>
                <w:szCs w:val="23"/>
                <w:lang w:eastAsia="en-GB"/>
              </w:rPr>
              <w:t>Gwener</w:t>
            </w:r>
            <w:proofErr w:type="spellEnd"/>
            <w:r>
              <w:rPr>
                <w:rFonts w:ascii="Arial" w:hAnsi="Arial" w:cs="Arial"/>
                <w:color w:val="333333"/>
                <w:sz w:val="23"/>
                <w:szCs w:val="23"/>
                <w:lang w:eastAsia="en-GB"/>
              </w:rPr>
              <w:t xml:space="preserve"> 2</w:t>
            </w:r>
            <w:r w:rsidR="00A24CC3">
              <w:rPr>
                <w:rFonts w:ascii="Arial" w:hAnsi="Arial" w:cs="Arial"/>
                <w:color w:val="333333"/>
                <w:sz w:val="23"/>
                <w:szCs w:val="23"/>
                <w:lang w:eastAsia="en-GB"/>
              </w:rPr>
              <w:t>2</w:t>
            </w:r>
            <w:r>
              <w:rPr>
                <w:rFonts w:ascii="Arial" w:hAnsi="Arial" w:cs="Arial"/>
                <w:color w:val="333333"/>
                <w:sz w:val="23"/>
                <w:szCs w:val="23"/>
                <w:lang w:eastAsia="en-GB"/>
              </w:rPr>
              <w:t xml:space="preserve"> Hydref 202</w:t>
            </w:r>
            <w:r w:rsidR="00A24CC3">
              <w:rPr>
                <w:rFonts w:ascii="Arial" w:hAnsi="Arial" w:cs="Arial"/>
                <w:color w:val="333333"/>
                <w:sz w:val="23"/>
                <w:szCs w:val="23"/>
                <w:lang w:eastAsia="en-GB"/>
              </w:rPr>
              <w:t>1</w:t>
            </w:r>
          </w:p>
        </w:tc>
      </w:tr>
      <w:tr w:rsidR="005166B1" w14:paraId="7BA1C5D6" w14:textId="77777777" w:rsidTr="005166B1">
        <w:tc>
          <w:tcPr>
            <w:tcW w:w="0" w:type="auto"/>
            <w:tcBorders>
              <w:top w:val="nil"/>
              <w:left w:val="single" w:sz="8" w:space="0" w:color="AADBE0"/>
              <w:bottom w:val="single" w:sz="8" w:space="0" w:color="AADBE0"/>
              <w:right w:val="single" w:sz="8" w:space="0" w:color="AADBE0"/>
            </w:tcBorders>
            <w:shd w:val="clear" w:color="auto" w:fill="FFFFFF"/>
            <w:tcMar>
              <w:top w:w="120" w:type="dxa"/>
              <w:left w:w="120" w:type="dxa"/>
              <w:bottom w:w="120" w:type="dxa"/>
              <w:right w:w="120" w:type="dxa"/>
            </w:tcMar>
            <w:hideMark/>
          </w:tcPr>
          <w:p w14:paraId="197A7A61" w14:textId="77777777" w:rsidR="005166B1" w:rsidRDefault="005166B1">
            <w:pPr>
              <w:rPr>
                <w:rFonts w:ascii="Arial" w:hAnsi="Arial" w:cs="Arial"/>
                <w:color w:val="333333"/>
                <w:sz w:val="23"/>
                <w:szCs w:val="23"/>
                <w:lang w:eastAsia="en-GB"/>
              </w:rPr>
            </w:pPr>
            <w:r>
              <w:rPr>
                <w:rFonts w:ascii="Arial" w:hAnsi="Arial" w:cs="Arial"/>
                <w:color w:val="333333"/>
                <w:sz w:val="23"/>
                <w:szCs w:val="23"/>
                <w:lang w:eastAsia="en-GB"/>
              </w:rPr>
              <w:t xml:space="preserve">Hanner </w:t>
            </w:r>
            <w:proofErr w:type="spellStart"/>
            <w:r>
              <w:rPr>
                <w:rFonts w:ascii="Arial" w:hAnsi="Arial" w:cs="Arial"/>
                <w:color w:val="333333"/>
                <w:sz w:val="23"/>
                <w:szCs w:val="23"/>
                <w:lang w:eastAsia="en-GB"/>
              </w:rPr>
              <w:t>Tymor</w:t>
            </w:r>
            <w:proofErr w:type="spellEnd"/>
          </w:p>
        </w:tc>
        <w:tc>
          <w:tcPr>
            <w:tcW w:w="0" w:type="auto"/>
            <w:tcBorders>
              <w:top w:val="nil"/>
              <w:left w:val="nil"/>
              <w:bottom w:val="single" w:sz="8" w:space="0" w:color="AADBE0"/>
              <w:right w:val="single" w:sz="8" w:space="0" w:color="AADBE0"/>
            </w:tcBorders>
            <w:shd w:val="clear" w:color="auto" w:fill="FFFFFF"/>
            <w:tcMar>
              <w:top w:w="120" w:type="dxa"/>
              <w:left w:w="120" w:type="dxa"/>
              <w:bottom w:w="120" w:type="dxa"/>
              <w:right w:w="120" w:type="dxa"/>
            </w:tcMar>
            <w:hideMark/>
          </w:tcPr>
          <w:p w14:paraId="0AB59144" w14:textId="1B4733F3" w:rsidR="005166B1" w:rsidRDefault="005166B1">
            <w:pPr>
              <w:rPr>
                <w:rFonts w:ascii="Arial" w:hAnsi="Arial" w:cs="Arial"/>
                <w:color w:val="2B2B2B"/>
                <w:sz w:val="23"/>
                <w:szCs w:val="23"/>
                <w:lang w:eastAsia="en-GB"/>
              </w:rPr>
            </w:pPr>
            <w:proofErr w:type="spellStart"/>
            <w:r>
              <w:rPr>
                <w:rFonts w:ascii="Arial" w:hAnsi="Arial" w:cs="Arial"/>
                <w:color w:val="2B2B2B"/>
                <w:sz w:val="23"/>
                <w:szCs w:val="23"/>
                <w:lang w:eastAsia="en-GB"/>
              </w:rPr>
              <w:t>Dydd</w:t>
            </w:r>
            <w:proofErr w:type="spellEnd"/>
            <w:r>
              <w:rPr>
                <w:rFonts w:ascii="Arial" w:hAnsi="Arial" w:cs="Arial"/>
                <w:color w:val="2B2B2B"/>
                <w:sz w:val="23"/>
                <w:szCs w:val="23"/>
                <w:lang w:eastAsia="en-GB"/>
              </w:rPr>
              <w:t xml:space="preserve"> </w:t>
            </w:r>
            <w:proofErr w:type="spellStart"/>
            <w:r>
              <w:rPr>
                <w:rFonts w:ascii="Arial" w:hAnsi="Arial" w:cs="Arial"/>
                <w:color w:val="2B2B2B"/>
                <w:sz w:val="23"/>
                <w:szCs w:val="23"/>
                <w:lang w:eastAsia="en-GB"/>
              </w:rPr>
              <w:t>Llun</w:t>
            </w:r>
            <w:proofErr w:type="spellEnd"/>
            <w:r>
              <w:rPr>
                <w:rFonts w:ascii="Arial" w:hAnsi="Arial" w:cs="Arial"/>
                <w:color w:val="2B2B2B"/>
                <w:sz w:val="23"/>
                <w:szCs w:val="23"/>
                <w:lang w:eastAsia="en-GB"/>
              </w:rPr>
              <w:t xml:space="preserve"> </w:t>
            </w:r>
            <w:r w:rsidR="00A24CC3">
              <w:rPr>
                <w:rFonts w:ascii="Arial" w:hAnsi="Arial" w:cs="Arial"/>
                <w:color w:val="2B2B2B"/>
                <w:sz w:val="23"/>
                <w:szCs w:val="23"/>
                <w:lang w:eastAsia="en-GB"/>
              </w:rPr>
              <w:t>25</w:t>
            </w:r>
            <w:r>
              <w:rPr>
                <w:rFonts w:ascii="Arial" w:hAnsi="Arial" w:cs="Arial"/>
                <w:color w:val="2B2B2B"/>
                <w:sz w:val="23"/>
                <w:szCs w:val="23"/>
                <w:lang w:eastAsia="en-GB"/>
              </w:rPr>
              <w:t xml:space="preserve"> Hydref 202</w:t>
            </w:r>
            <w:r w:rsidR="00A24CC3">
              <w:rPr>
                <w:rFonts w:ascii="Arial" w:hAnsi="Arial" w:cs="Arial"/>
                <w:color w:val="2B2B2B"/>
                <w:sz w:val="23"/>
                <w:szCs w:val="23"/>
                <w:lang w:eastAsia="en-GB"/>
              </w:rPr>
              <w:t>1</w:t>
            </w:r>
          </w:p>
        </w:tc>
        <w:tc>
          <w:tcPr>
            <w:tcW w:w="0" w:type="auto"/>
            <w:tcBorders>
              <w:top w:val="nil"/>
              <w:left w:val="nil"/>
              <w:bottom w:val="single" w:sz="8" w:space="0" w:color="AADBE0"/>
              <w:right w:val="single" w:sz="8" w:space="0" w:color="AADBE0"/>
            </w:tcBorders>
            <w:shd w:val="clear" w:color="auto" w:fill="FFFFFF"/>
            <w:tcMar>
              <w:top w:w="120" w:type="dxa"/>
              <w:left w:w="120" w:type="dxa"/>
              <w:bottom w:w="120" w:type="dxa"/>
              <w:right w:w="120" w:type="dxa"/>
            </w:tcMar>
            <w:hideMark/>
          </w:tcPr>
          <w:p w14:paraId="72928FC1" w14:textId="5B9E7FCE" w:rsidR="005166B1" w:rsidRDefault="005166B1">
            <w:pPr>
              <w:rPr>
                <w:rFonts w:ascii="Arial" w:hAnsi="Arial" w:cs="Arial"/>
                <w:color w:val="333333"/>
                <w:sz w:val="23"/>
                <w:szCs w:val="23"/>
                <w:lang w:eastAsia="en-GB"/>
              </w:rPr>
            </w:pPr>
            <w:proofErr w:type="spellStart"/>
            <w:r>
              <w:rPr>
                <w:rFonts w:ascii="Arial" w:hAnsi="Arial" w:cs="Arial"/>
                <w:color w:val="333333"/>
                <w:sz w:val="23"/>
                <w:szCs w:val="23"/>
                <w:lang w:eastAsia="en-GB"/>
              </w:rPr>
              <w:t>Dydd</w:t>
            </w:r>
            <w:proofErr w:type="spellEnd"/>
            <w:r>
              <w:rPr>
                <w:rFonts w:ascii="Arial" w:hAnsi="Arial" w:cs="Arial"/>
                <w:color w:val="333333"/>
                <w:sz w:val="23"/>
                <w:szCs w:val="23"/>
                <w:lang w:eastAsia="en-GB"/>
              </w:rPr>
              <w:t xml:space="preserve"> </w:t>
            </w:r>
            <w:proofErr w:type="spellStart"/>
            <w:r>
              <w:rPr>
                <w:rFonts w:ascii="Arial" w:hAnsi="Arial" w:cs="Arial"/>
                <w:color w:val="333333"/>
                <w:sz w:val="23"/>
                <w:szCs w:val="23"/>
                <w:lang w:eastAsia="en-GB"/>
              </w:rPr>
              <w:t>Gwener</w:t>
            </w:r>
            <w:proofErr w:type="spellEnd"/>
            <w:r>
              <w:rPr>
                <w:rFonts w:ascii="Arial" w:hAnsi="Arial" w:cs="Arial"/>
                <w:color w:val="333333"/>
                <w:sz w:val="23"/>
                <w:szCs w:val="23"/>
                <w:lang w:eastAsia="en-GB"/>
              </w:rPr>
              <w:t xml:space="preserve"> </w:t>
            </w:r>
            <w:r w:rsidR="00A24CC3">
              <w:rPr>
                <w:rFonts w:ascii="Arial" w:hAnsi="Arial" w:cs="Arial"/>
                <w:color w:val="333333"/>
                <w:sz w:val="23"/>
                <w:szCs w:val="23"/>
                <w:lang w:eastAsia="en-GB"/>
              </w:rPr>
              <w:t>29</w:t>
            </w:r>
            <w:r>
              <w:rPr>
                <w:rFonts w:ascii="Arial" w:hAnsi="Arial" w:cs="Arial"/>
                <w:color w:val="333333"/>
                <w:sz w:val="23"/>
                <w:szCs w:val="23"/>
                <w:lang w:eastAsia="en-GB"/>
              </w:rPr>
              <w:t xml:space="preserve"> </w:t>
            </w:r>
            <w:r w:rsidR="00A24CC3">
              <w:rPr>
                <w:rFonts w:ascii="Arial" w:hAnsi="Arial" w:cs="Arial"/>
                <w:color w:val="333333"/>
                <w:sz w:val="23"/>
                <w:szCs w:val="23"/>
                <w:lang w:eastAsia="en-GB"/>
              </w:rPr>
              <w:t>Hydref</w:t>
            </w:r>
            <w:r>
              <w:rPr>
                <w:rFonts w:ascii="Arial" w:hAnsi="Arial" w:cs="Arial"/>
                <w:color w:val="333333"/>
                <w:sz w:val="23"/>
                <w:szCs w:val="23"/>
                <w:lang w:eastAsia="en-GB"/>
              </w:rPr>
              <w:t xml:space="preserve"> 202</w:t>
            </w:r>
            <w:r w:rsidR="00A24CC3">
              <w:rPr>
                <w:rFonts w:ascii="Arial" w:hAnsi="Arial" w:cs="Arial"/>
                <w:color w:val="333333"/>
                <w:sz w:val="23"/>
                <w:szCs w:val="23"/>
                <w:lang w:eastAsia="en-GB"/>
              </w:rPr>
              <w:t>1</w:t>
            </w:r>
          </w:p>
        </w:tc>
      </w:tr>
      <w:tr w:rsidR="005166B1" w14:paraId="7EE9E775" w14:textId="77777777" w:rsidTr="005166B1">
        <w:tc>
          <w:tcPr>
            <w:tcW w:w="0" w:type="auto"/>
            <w:tcBorders>
              <w:top w:val="nil"/>
              <w:left w:val="single" w:sz="8" w:space="0" w:color="AADBE0"/>
              <w:bottom w:val="single" w:sz="8" w:space="0" w:color="AADBE0"/>
              <w:right w:val="single" w:sz="8" w:space="0" w:color="AADBE0"/>
            </w:tcBorders>
            <w:shd w:val="clear" w:color="auto" w:fill="FFFFFF"/>
            <w:tcMar>
              <w:top w:w="120" w:type="dxa"/>
              <w:left w:w="120" w:type="dxa"/>
              <w:bottom w:w="120" w:type="dxa"/>
              <w:right w:w="120" w:type="dxa"/>
            </w:tcMar>
            <w:hideMark/>
          </w:tcPr>
          <w:p w14:paraId="082FA426" w14:textId="3D815A11" w:rsidR="005166B1" w:rsidRDefault="005166B1">
            <w:pPr>
              <w:rPr>
                <w:rFonts w:ascii="Arial" w:hAnsi="Arial" w:cs="Arial"/>
                <w:color w:val="333333"/>
                <w:sz w:val="23"/>
                <w:szCs w:val="23"/>
                <w:lang w:eastAsia="en-GB"/>
              </w:rPr>
            </w:pPr>
            <w:r>
              <w:rPr>
                <w:rFonts w:ascii="Arial" w:hAnsi="Arial" w:cs="Arial"/>
                <w:color w:val="333333"/>
                <w:sz w:val="23"/>
                <w:szCs w:val="23"/>
                <w:lang w:eastAsia="en-GB"/>
              </w:rPr>
              <w:t>Yr Hydref 202</w:t>
            </w:r>
            <w:r w:rsidR="00A24CC3">
              <w:rPr>
                <w:rFonts w:ascii="Arial" w:hAnsi="Arial" w:cs="Arial"/>
                <w:color w:val="333333"/>
                <w:sz w:val="23"/>
                <w:szCs w:val="23"/>
                <w:lang w:eastAsia="en-GB"/>
              </w:rPr>
              <w:t>1</w:t>
            </w:r>
          </w:p>
        </w:tc>
        <w:tc>
          <w:tcPr>
            <w:tcW w:w="0" w:type="auto"/>
            <w:tcBorders>
              <w:top w:val="nil"/>
              <w:left w:val="nil"/>
              <w:bottom w:val="single" w:sz="8" w:space="0" w:color="AADBE0"/>
              <w:right w:val="single" w:sz="8" w:space="0" w:color="AADBE0"/>
            </w:tcBorders>
            <w:shd w:val="clear" w:color="auto" w:fill="FFFFFF"/>
            <w:tcMar>
              <w:top w:w="120" w:type="dxa"/>
              <w:left w:w="120" w:type="dxa"/>
              <w:bottom w:w="120" w:type="dxa"/>
              <w:right w:w="120" w:type="dxa"/>
            </w:tcMar>
            <w:hideMark/>
          </w:tcPr>
          <w:p w14:paraId="26B8ED98" w14:textId="227A7A39" w:rsidR="005166B1" w:rsidRDefault="005166B1">
            <w:pPr>
              <w:rPr>
                <w:rFonts w:ascii="Arial" w:hAnsi="Arial" w:cs="Arial"/>
                <w:color w:val="333333"/>
                <w:sz w:val="23"/>
                <w:szCs w:val="23"/>
                <w:lang w:eastAsia="en-GB"/>
              </w:rPr>
            </w:pPr>
            <w:proofErr w:type="spellStart"/>
            <w:r>
              <w:rPr>
                <w:rFonts w:ascii="Arial" w:hAnsi="Arial" w:cs="Arial"/>
                <w:color w:val="333333"/>
                <w:sz w:val="23"/>
                <w:szCs w:val="23"/>
                <w:lang w:eastAsia="en-GB"/>
              </w:rPr>
              <w:t>Dydd</w:t>
            </w:r>
            <w:proofErr w:type="spellEnd"/>
            <w:r>
              <w:rPr>
                <w:rFonts w:ascii="Arial" w:hAnsi="Arial" w:cs="Arial"/>
                <w:color w:val="333333"/>
                <w:sz w:val="23"/>
                <w:szCs w:val="23"/>
                <w:lang w:eastAsia="en-GB"/>
              </w:rPr>
              <w:t xml:space="preserve"> </w:t>
            </w:r>
            <w:proofErr w:type="spellStart"/>
            <w:r>
              <w:rPr>
                <w:rFonts w:ascii="Arial" w:hAnsi="Arial" w:cs="Arial"/>
                <w:color w:val="333333"/>
                <w:sz w:val="23"/>
                <w:szCs w:val="23"/>
                <w:lang w:eastAsia="en-GB"/>
              </w:rPr>
              <w:t>Llun</w:t>
            </w:r>
            <w:proofErr w:type="spellEnd"/>
            <w:r>
              <w:rPr>
                <w:rFonts w:ascii="Arial" w:hAnsi="Arial" w:cs="Arial"/>
                <w:color w:val="333333"/>
                <w:sz w:val="23"/>
                <w:szCs w:val="23"/>
                <w:lang w:eastAsia="en-GB"/>
              </w:rPr>
              <w:t xml:space="preserve"> </w:t>
            </w:r>
            <w:r w:rsidR="00A24CC3">
              <w:rPr>
                <w:rFonts w:ascii="Arial" w:hAnsi="Arial" w:cs="Arial"/>
                <w:color w:val="333333"/>
                <w:sz w:val="23"/>
                <w:szCs w:val="23"/>
                <w:lang w:eastAsia="en-GB"/>
              </w:rPr>
              <w:t>1</w:t>
            </w:r>
            <w:r>
              <w:rPr>
                <w:rFonts w:ascii="Arial" w:hAnsi="Arial" w:cs="Arial"/>
                <w:color w:val="333333"/>
                <w:sz w:val="23"/>
                <w:szCs w:val="23"/>
                <w:lang w:eastAsia="en-GB"/>
              </w:rPr>
              <w:t xml:space="preserve"> </w:t>
            </w:r>
            <w:proofErr w:type="spellStart"/>
            <w:r>
              <w:rPr>
                <w:rFonts w:ascii="Arial" w:hAnsi="Arial" w:cs="Arial"/>
                <w:color w:val="333333"/>
                <w:sz w:val="23"/>
                <w:szCs w:val="23"/>
                <w:lang w:eastAsia="en-GB"/>
              </w:rPr>
              <w:t>Tachwedd</w:t>
            </w:r>
            <w:proofErr w:type="spellEnd"/>
            <w:r>
              <w:rPr>
                <w:rFonts w:ascii="Arial" w:hAnsi="Arial" w:cs="Arial"/>
                <w:color w:val="333333"/>
                <w:sz w:val="23"/>
                <w:szCs w:val="23"/>
                <w:lang w:eastAsia="en-GB"/>
              </w:rPr>
              <w:t xml:space="preserve"> 202</w:t>
            </w:r>
            <w:r w:rsidR="00A24CC3">
              <w:rPr>
                <w:rFonts w:ascii="Arial" w:hAnsi="Arial" w:cs="Arial"/>
                <w:color w:val="333333"/>
                <w:sz w:val="23"/>
                <w:szCs w:val="23"/>
                <w:lang w:eastAsia="en-GB"/>
              </w:rPr>
              <w:t>1</w:t>
            </w:r>
          </w:p>
        </w:tc>
        <w:tc>
          <w:tcPr>
            <w:tcW w:w="0" w:type="auto"/>
            <w:tcBorders>
              <w:top w:val="nil"/>
              <w:left w:val="nil"/>
              <w:bottom w:val="single" w:sz="8" w:space="0" w:color="AADBE0"/>
              <w:right w:val="single" w:sz="8" w:space="0" w:color="AADBE0"/>
            </w:tcBorders>
            <w:shd w:val="clear" w:color="auto" w:fill="FFFFFF"/>
            <w:tcMar>
              <w:top w:w="120" w:type="dxa"/>
              <w:left w:w="120" w:type="dxa"/>
              <w:bottom w:w="120" w:type="dxa"/>
              <w:right w:w="120" w:type="dxa"/>
            </w:tcMar>
            <w:hideMark/>
          </w:tcPr>
          <w:p w14:paraId="1F7FA501" w14:textId="77B0A2E6" w:rsidR="005166B1" w:rsidRDefault="005166B1">
            <w:pPr>
              <w:rPr>
                <w:rFonts w:ascii="Arial" w:hAnsi="Arial" w:cs="Arial"/>
                <w:color w:val="333333"/>
                <w:sz w:val="23"/>
                <w:szCs w:val="23"/>
                <w:lang w:eastAsia="en-GB"/>
              </w:rPr>
            </w:pPr>
            <w:proofErr w:type="spellStart"/>
            <w:r>
              <w:rPr>
                <w:rFonts w:ascii="Arial" w:hAnsi="Arial" w:cs="Arial"/>
                <w:color w:val="333333"/>
                <w:sz w:val="23"/>
                <w:szCs w:val="23"/>
                <w:lang w:eastAsia="en-GB"/>
              </w:rPr>
              <w:t>Dydd</w:t>
            </w:r>
            <w:proofErr w:type="spellEnd"/>
            <w:r>
              <w:rPr>
                <w:rFonts w:ascii="Arial" w:hAnsi="Arial" w:cs="Arial"/>
                <w:color w:val="333333"/>
                <w:sz w:val="23"/>
                <w:szCs w:val="23"/>
                <w:lang w:eastAsia="en-GB"/>
              </w:rPr>
              <w:t xml:space="preserve"> </w:t>
            </w:r>
            <w:proofErr w:type="spellStart"/>
            <w:r>
              <w:rPr>
                <w:rFonts w:ascii="Arial" w:hAnsi="Arial" w:cs="Arial"/>
                <w:color w:val="333333"/>
                <w:sz w:val="23"/>
                <w:szCs w:val="23"/>
                <w:lang w:eastAsia="en-GB"/>
              </w:rPr>
              <w:t>Gwener</w:t>
            </w:r>
            <w:proofErr w:type="spellEnd"/>
            <w:r>
              <w:rPr>
                <w:rFonts w:ascii="Arial" w:hAnsi="Arial" w:cs="Arial"/>
                <w:color w:val="333333"/>
                <w:sz w:val="23"/>
                <w:szCs w:val="23"/>
                <w:lang w:eastAsia="en-GB"/>
              </w:rPr>
              <w:t xml:space="preserve"> </w:t>
            </w:r>
            <w:r w:rsidR="00A24CC3">
              <w:rPr>
                <w:rFonts w:ascii="Arial" w:hAnsi="Arial" w:cs="Arial"/>
                <w:color w:val="333333"/>
                <w:sz w:val="23"/>
                <w:szCs w:val="23"/>
                <w:lang w:eastAsia="en-GB"/>
              </w:rPr>
              <w:t>17</w:t>
            </w:r>
            <w:r>
              <w:rPr>
                <w:rFonts w:ascii="Arial" w:hAnsi="Arial" w:cs="Arial"/>
                <w:color w:val="333333"/>
                <w:sz w:val="23"/>
                <w:szCs w:val="23"/>
                <w:lang w:eastAsia="en-GB"/>
              </w:rPr>
              <w:t xml:space="preserve"> </w:t>
            </w:r>
            <w:proofErr w:type="spellStart"/>
            <w:r>
              <w:rPr>
                <w:rFonts w:ascii="Arial" w:hAnsi="Arial" w:cs="Arial"/>
                <w:color w:val="333333"/>
                <w:sz w:val="23"/>
                <w:szCs w:val="23"/>
                <w:lang w:eastAsia="en-GB"/>
              </w:rPr>
              <w:t>Rhagfyr</w:t>
            </w:r>
            <w:proofErr w:type="spellEnd"/>
            <w:r>
              <w:rPr>
                <w:rFonts w:ascii="Arial" w:hAnsi="Arial" w:cs="Arial"/>
                <w:color w:val="333333"/>
                <w:sz w:val="23"/>
                <w:szCs w:val="23"/>
                <w:lang w:eastAsia="en-GB"/>
              </w:rPr>
              <w:t xml:space="preserve"> 202</w:t>
            </w:r>
            <w:r w:rsidR="00A24CC3">
              <w:rPr>
                <w:rFonts w:ascii="Arial" w:hAnsi="Arial" w:cs="Arial"/>
                <w:color w:val="333333"/>
                <w:sz w:val="23"/>
                <w:szCs w:val="23"/>
                <w:lang w:eastAsia="en-GB"/>
              </w:rPr>
              <w:t>1</w:t>
            </w:r>
          </w:p>
        </w:tc>
      </w:tr>
      <w:tr w:rsidR="005166B1" w14:paraId="2033A80E" w14:textId="77777777" w:rsidTr="005166B1">
        <w:tc>
          <w:tcPr>
            <w:tcW w:w="0" w:type="auto"/>
            <w:tcBorders>
              <w:top w:val="nil"/>
              <w:left w:val="single" w:sz="8" w:space="0" w:color="AADBE0"/>
              <w:bottom w:val="single" w:sz="8" w:space="0" w:color="AADBE0"/>
              <w:right w:val="single" w:sz="8" w:space="0" w:color="AADBE0"/>
            </w:tcBorders>
            <w:shd w:val="clear" w:color="auto" w:fill="FFFFFF"/>
            <w:tcMar>
              <w:top w:w="120" w:type="dxa"/>
              <w:left w:w="120" w:type="dxa"/>
              <w:bottom w:w="120" w:type="dxa"/>
              <w:right w:w="120" w:type="dxa"/>
            </w:tcMar>
            <w:hideMark/>
          </w:tcPr>
          <w:p w14:paraId="6E617A5F" w14:textId="77777777" w:rsidR="005166B1" w:rsidRDefault="005166B1">
            <w:pPr>
              <w:rPr>
                <w:rFonts w:ascii="Arial" w:hAnsi="Arial" w:cs="Arial"/>
                <w:color w:val="333333"/>
                <w:sz w:val="23"/>
                <w:szCs w:val="23"/>
                <w:lang w:eastAsia="en-GB"/>
              </w:rPr>
            </w:pPr>
            <w:proofErr w:type="spellStart"/>
            <w:r>
              <w:rPr>
                <w:rFonts w:ascii="Arial" w:hAnsi="Arial" w:cs="Arial"/>
                <w:color w:val="333333"/>
                <w:sz w:val="23"/>
                <w:szCs w:val="23"/>
                <w:lang w:eastAsia="en-GB"/>
              </w:rPr>
              <w:t>Gwyliau'r</w:t>
            </w:r>
            <w:proofErr w:type="spellEnd"/>
            <w:r>
              <w:rPr>
                <w:rFonts w:ascii="Arial" w:hAnsi="Arial" w:cs="Arial"/>
                <w:color w:val="333333"/>
                <w:sz w:val="23"/>
                <w:szCs w:val="23"/>
                <w:lang w:eastAsia="en-GB"/>
              </w:rPr>
              <w:t xml:space="preserve"> </w:t>
            </w:r>
            <w:proofErr w:type="spellStart"/>
            <w:r>
              <w:rPr>
                <w:rFonts w:ascii="Arial" w:hAnsi="Arial" w:cs="Arial"/>
                <w:color w:val="333333"/>
                <w:sz w:val="23"/>
                <w:szCs w:val="23"/>
                <w:lang w:eastAsia="en-GB"/>
              </w:rPr>
              <w:t>Nadolig</w:t>
            </w:r>
            <w:proofErr w:type="spellEnd"/>
          </w:p>
        </w:tc>
        <w:tc>
          <w:tcPr>
            <w:tcW w:w="0" w:type="auto"/>
            <w:tcBorders>
              <w:top w:val="nil"/>
              <w:left w:val="nil"/>
              <w:bottom w:val="single" w:sz="8" w:space="0" w:color="AADBE0"/>
              <w:right w:val="single" w:sz="8" w:space="0" w:color="AADBE0"/>
            </w:tcBorders>
            <w:shd w:val="clear" w:color="auto" w:fill="FFFFFF"/>
            <w:tcMar>
              <w:top w:w="120" w:type="dxa"/>
              <w:left w:w="120" w:type="dxa"/>
              <w:bottom w:w="120" w:type="dxa"/>
              <w:right w:w="120" w:type="dxa"/>
            </w:tcMar>
            <w:hideMark/>
          </w:tcPr>
          <w:p w14:paraId="2CA08CEB" w14:textId="470209B9" w:rsidR="005166B1" w:rsidRDefault="005166B1">
            <w:pPr>
              <w:rPr>
                <w:rFonts w:ascii="Arial" w:hAnsi="Arial" w:cs="Arial"/>
                <w:color w:val="333333"/>
                <w:sz w:val="23"/>
                <w:szCs w:val="23"/>
                <w:lang w:eastAsia="en-GB"/>
              </w:rPr>
            </w:pPr>
            <w:proofErr w:type="spellStart"/>
            <w:r>
              <w:rPr>
                <w:rFonts w:ascii="Arial" w:hAnsi="Arial" w:cs="Arial"/>
                <w:color w:val="333333"/>
                <w:sz w:val="23"/>
                <w:szCs w:val="23"/>
                <w:lang w:eastAsia="en-GB"/>
              </w:rPr>
              <w:t>Dydd</w:t>
            </w:r>
            <w:proofErr w:type="spellEnd"/>
            <w:r>
              <w:rPr>
                <w:rFonts w:ascii="Arial" w:hAnsi="Arial" w:cs="Arial"/>
                <w:color w:val="333333"/>
                <w:sz w:val="23"/>
                <w:szCs w:val="23"/>
                <w:lang w:eastAsia="en-GB"/>
              </w:rPr>
              <w:t xml:space="preserve"> </w:t>
            </w:r>
            <w:proofErr w:type="spellStart"/>
            <w:r>
              <w:rPr>
                <w:rFonts w:ascii="Arial" w:hAnsi="Arial" w:cs="Arial"/>
                <w:color w:val="333333"/>
                <w:sz w:val="23"/>
                <w:szCs w:val="23"/>
                <w:lang w:eastAsia="en-GB"/>
              </w:rPr>
              <w:t>Llun</w:t>
            </w:r>
            <w:proofErr w:type="spellEnd"/>
            <w:r>
              <w:rPr>
                <w:rFonts w:ascii="Arial" w:hAnsi="Arial" w:cs="Arial"/>
                <w:color w:val="333333"/>
                <w:sz w:val="23"/>
                <w:szCs w:val="23"/>
                <w:lang w:eastAsia="en-GB"/>
              </w:rPr>
              <w:t xml:space="preserve"> 2</w:t>
            </w:r>
            <w:r w:rsidR="00A24CC3">
              <w:rPr>
                <w:rFonts w:ascii="Arial" w:hAnsi="Arial" w:cs="Arial"/>
                <w:color w:val="333333"/>
                <w:sz w:val="23"/>
                <w:szCs w:val="23"/>
                <w:lang w:eastAsia="en-GB"/>
              </w:rPr>
              <w:t>0</w:t>
            </w:r>
            <w:r>
              <w:rPr>
                <w:rFonts w:ascii="Arial" w:hAnsi="Arial" w:cs="Arial"/>
                <w:color w:val="333333"/>
                <w:sz w:val="23"/>
                <w:szCs w:val="23"/>
                <w:lang w:eastAsia="en-GB"/>
              </w:rPr>
              <w:t xml:space="preserve"> </w:t>
            </w:r>
            <w:proofErr w:type="spellStart"/>
            <w:r>
              <w:rPr>
                <w:rFonts w:ascii="Arial" w:hAnsi="Arial" w:cs="Arial"/>
                <w:color w:val="333333"/>
                <w:sz w:val="23"/>
                <w:szCs w:val="23"/>
                <w:lang w:eastAsia="en-GB"/>
              </w:rPr>
              <w:t>Rhagfyr</w:t>
            </w:r>
            <w:proofErr w:type="spellEnd"/>
            <w:r>
              <w:rPr>
                <w:rFonts w:ascii="Arial" w:hAnsi="Arial" w:cs="Arial"/>
                <w:color w:val="333333"/>
                <w:sz w:val="23"/>
                <w:szCs w:val="23"/>
                <w:lang w:eastAsia="en-GB"/>
              </w:rPr>
              <w:t xml:space="preserve"> 2022</w:t>
            </w:r>
          </w:p>
        </w:tc>
        <w:tc>
          <w:tcPr>
            <w:tcW w:w="0" w:type="auto"/>
            <w:tcBorders>
              <w:top w:val="nil"/>
              <w:left w:val="nil"/>
              <w:bottom w:val="single" w:sz="8" w:space="0" w:color="AADBE0"/>
              <w:right w:val="single" w:sz="8" w:space="0" w:color="AADBE0"/>
            </w:tcBorders>
            <w:shd w:val="clear" w:color="auto" w:fill="FFFFFF"/>
            <w:tcMar>
              <w:top w:w="120" w:type="dxa"/>
              <w:left w:w="120" w:type="dxa"/>
              <w:bottom w:w="120" w:type="dxa"/>
              <w:right w:w="120" w:type="dxa"/>
            </w:tcMar>
            <w:hideMark/>
          </w:tcPr>
          <w:p w14:paraId="264AD755" w14:textId="6800C1A8" w:rsidR="005166B1" w:rsidRDefault="005166B1">
            <w:pPr>
              <w:rPr>
                <w:rFonts w:ascii="Arial" w:hAnsi="Arial" w:cs="Arial"/>
                <w:color w:val="333333"/>
                <w:sz w:val="23"/>
                <w:szCs w:val="23"/>
                <w:lang w:eastAsia="en-GB"/>
              </w:rPr>
            </w:pPr>
            <w:proofErr w:type="spellStart"/>
            <w:r>
              <w:rPr>
                <w:rFonts w:ascii="Arial" w:hAnsi="Arial" w:cs="Arial"/>
                <w:color w:val="333333"/>
                <w:sz w:val="23"/>
                <w:szCs w:val="23"/>
                <w:lang w:eastAsia="en-GB"/>
              </w:rPr>
              <w:t>Dydd</w:t>
            </w:r>
            <w:proofErr w:type="spellEnd"/>
            <w:r>
              <w:rPr>
                <w:rFonts w:ascii="Arial" w:hAnsi="Arial" w:cs="Arial"/>
                <w:color w:val="333333"/>
                <w:sz w:val="23"/>
                <w:szCs w:val="23"/>
                <w:lang w:eastAsia="en-GB"/>
              </w:rPr>
              <w:t xml:space="preserve"> </w:t>
            </w:r>
            <w:proofErr w:type="spellStart"/>
            <w:r w:rsidR="005A0B81">
              <w:rPr>
                <w:rFonts w:ascii="Arial" w:hAnsi="Arial" w:cs="Arial"/>
                <w:color w:val="333333"/>
                <w:sz w:val="23"/>
                <w:szCs w:val="23"/>
                <w:lang w:eastAsia="en-GB"/>
              </w:rPr>
              <w:t>Llun</w:t>
            </w:r>
            <w:proofErr w:type="spellEnd"/>
            <w:r>
              <w:rPr>
                <w:rFonts w:ascii="Arial" w:hAnsi="Arial" w:cs="Arial"/>
                <w:color w:val="333333"/>
                <w:sz w:val="23"/>
                <w:szCs w:val="23"/>
                <w:lang w:eastAsia="en-GB"/>
              </w:rPr>
              <w:t xml:space="preserve"> </w:t>
            </w:r>
            <w:r w:rsidR="005A0B81">
              <w:rPr>
                <w:rFonts w:ascii="Arial" w:hAnsi="Arial" w:cs="Arial"/>
                <w:color w:val="333333"/>
                <w:sz w:val="23"/>
                <w:szCs w:val="23"/>
                <w:lang w:eastAsia="en-GB"/>
              </w:rPr>
              <w:t>3</w:t>
            </w:r>
            <w:r>
              <w:rPr>
                <w:rFonts w:ascii="Arial" w:hAnsi="Arial" w:cs="Arial"/>
                <w:color w:val="333333"/>
                <w:sz w:val="23"/>
                <w:szCs w:val="23"/>
                <w:lang w:eastAsia="en-GB"/>
              </w:rPr>
              <w:t xml:space="preserve"> </w:t>
            </w:r>
            <w:proofErr w:type="spellStart"/>
            <w:r>
              <w:rPr>
                <w:rFonts w:ascii="Arial" w:hAnsi="Arial" w:cs="Arial"/>
                <w:color w:val="333333"/>
                <w:sz w:val="23"/>
                <w:szCs w:val="23"/>
                <w:lang w:eastAsia="en-GB"/>
              </w:rPr>
              <w:t>lonawr</w:t>
            </w:r>
            <w:proofErr w:type="spellEnd"/>
            <w:r>
              <w:rPr>
                <w:rFonts w:ascii="Arial" w:hAnsi="Arial" w:cs="Arial"/>
                <w:color w:val="333333"/>
                <w:sz w:val="23"/>
                <w:szCs w:val="23"/>
                <w:lang w:eastAsia="en-GB"/>
              </w:rPr>
              <w:t xml:space="preserve"> 2022</w:t>
            </w:r>
          </w:p>
        </w:tc>
      </w:tr>
      <w:tr w:rsidR="005166B1" w14:paraId="32FCE751" w14:textId="77777777" w:rsidTr="005166B1">
        <w:tc>
          <w:tcPr>
            <w:tcW w:w="0" w:type="auto"/>
            <w:tcBorders>
              <w:top w:val="nil"/>
              <w:left w:val="single" w:sz="8" w:space="0" w:color="AADBE0"/>
              <w:bottom w:val="single" w:sz="8" w:space="0" w:color="AADBE0"/>
              <w:right w:val="single" w:sz="8" w:space="0" w:color="AADBE0"/>
            </w:tcBorders>
            <w:shd w:val="clear" w:color="auto" w:fill="FFFFFF"/>
            <w:tcMar>
              <w:top w:w="120" w:type="dxa"/>
              <w:left w:w="120" w:type="dxa"/>
              <w:bottom w:w="120" w:type="dxa"/>
              <w:right w:w="120" w:type="dxa"/>
            </w:tcMar>
            <w:hideMark/>
          </w:tcPr>
          <w:p w14:paraId="78C2E232" w14:textId="2DB57C29" w:rsidR="005166B1" w:rsidRDefault="005166B1">
            <w:pPr>
              <w:rPr>
                <w:rFonts w:ascii="Arial" w:hAnsi="Arial" w:cs="Arial"/>
                <w:color w:val="333333"/>
                <w:sz w:val="23"/>
                <w:szCs w:val="23"/>
                <w:lang w:eastAsia="en-GB"/>
              </w:rPr>
            </w:pPr>
            <w:r>
              <w:rPr>
                <w:rFonts w:ascii="Arial" w:hAnsi="Arial" w:cs="Arial"/>
                <w:color w:val="333333"/>
                <w:sz w:val="23"/>
                <w:szCs w:val="23"/>
                <w:lang w:eastAsia="en-GB"/>
              </w:rPr>
              <w:t xml:space="preserve">Y </w:t>
            </w:r>
            <w:proofErr w:type="spellStart"/>
            <w:r>
              <w:rPr>
                <w:rFonts w:ascii="Arial" w:hAnsi="Arial" w:cs="Arial"/>
                <w:color w:val="333333"/>
                <w:sz w:val="23"/>
                <w:szCs w:val="23"/>
                <w:lang w:eastAsia="en-GB"/>
              </w:rPr>
              <w:t>Gwanwyn</w:t>
            </w:r>
            <w:proofErr w:type="spellEnd"/>
            <w:r>
              <w:rPr>
                <w:rFonts w:ascii="Arial" w:hAnsi="Arial" w:cs="Arial"/>
                <w:color w:val="333333"/>
                <w:sz w:val="23"/>
                <w:szCs w:val="23"/>
                <w:lang w:eastAsia="en-GB"/>
              </w:rPr>
              <w:t xml:space="preserve"> 202</w:t>
            </w:r>
            <w:r w:rsidR="00A24CC3">
              <w:rPr>
                <w:rFonts w:ascii="Arial" w:hAnsi="Arial" w:cs="Arial"/>
                <w:color w:val="333333"/>
                <w:sz w:val="23"/>
                <w:szCs w:val="23"/>
                <w:lang w:eastAsia="en-GB"/>
              </w:rPr>
              <w:t>2</w:t>
            </w:r>
          </w:p>
        </w:tc>
        <w:tc>
          <w:tcPr>
            <w:tcW w:w="0" w:type="auto"/>
            <w:tcBorders>
              <w:top w:val="nil"/>
              <w:left w:val="nil"/>
              <w:bottom w:val="single" w:sz="8" w:space="0" w:color="AADBE0"/>
              <w:right w:val="single" w:sz="8" w:space="0" w:color="AADBE0"/>
            </w:tcBorders>
            <w:shd w:val="clear" w:color="auto" w:fill="FFFFFF"/>
            <w:tcMar>
              <w:top w:w="120" w:type="dxa"/>
              <w:left w:w="120" w:type="dxa"/>
              <w:bottom w:w="120" w:type="dxa"/>
              <w:right w:w="120" w:type="dxa"/>
            </w:tcMar>
            <w:hideMark/>
          </w:tcPr>
          <w:p w14:paraId="676C9272" w14:textId="60E3556B" w:rsidR="005166B1" w:rsidRDefault="005166B1">
            <w:pPr>
              <w:rPr>
                <w:rFonts w:ascii="Arial" w:hAnsi="Arial" w:cs="Arial"/>
                <w:color w:val="333333"/>
                <w:sz w:val="23"/>
                <w:szCs w:val="23"/>
                <w:lang w:eastAsia="en-GB"/>
              </w:rPr>
            </w:pPr>
            <w:proofErr w:type="spellStart"/>
            <w:r>
              <w:rPr>
                <w:rFonts w:ascii="Arial" w:hAnsi="Arial" w:cs="Arial"/>
                <w:color w:val="333333"/>
                <w:sz w:val="23"/>
                <w:szCs w:val="23"/>
                <w:lang w:eastAsia="en-GB"/>
              </w:rPr>
              <w:t>Dydd</w:t>
            </w:r>
            <w:proofErr w:type="spellEnd"/>
            <w:r>
              <w:rPr>
                <w:rFonts w:ascii="Arial" w:hAnsi="Arial" w:cs="Arial"/>
                <w:color w:val="333333"/>
                <w:sz w:val="23"/>
                <w:szCs w:val="23"/>
                <w:lang w:eastAsia="en-GB"/>
              </w:rPr>
              <w:t xml:space="preserve"> </w:t>
            </w:r>
            <w:r w:rsidR="00A24CC3">
              <w:rPr>
                <w:rFonts w:ascii="Arial" w:hAnsi="Arial" w:cs="Arial"/>
                <w:color w:val="333333"/>
                <w:sz w:val="23"/>
                <w:szCs w:val="23"/>
                <w:lang w:eastAsia="en-GB"/>
              </w:rPr>
              <w:t>Mawrth</w:t>
            </w:r>
            <w:r>
              <w:rPr>
                <w:rFonts w:ascii="Arial" w:hAnsi="Arial" w:cs="Arial"/>
                <w:color w:val="333333"/>
                <w:sz w:val="23"/>
                <w:szCs w:val="23"/>
                <w:lang w:eastAsia="en-GB"/>
              </w:rPr>
              <w:t xml:space="preserve"> </w:t>
            </w:r>
            <w:r w:rsidR="00A24CC3">
              <w:rPr>
                <w:rFonts w:ascii="Arial" w:hAnsi="Arial" w:cs="Arial"/>
                <w:color w:val="333333"/>
                <w:sz w:val="23"/>
                <w:szCs w:val="23"/>
                <w:lang w:eastAsia="en-GB"/>
              </w:rPr>
              <w:t>4</w:t>
            </w:r>
            <w:r>
              <w:rPr>
                <w:rFonts w:ascii="Arial" w:hAnsi="Arial" w:cs="Arial"/>
                <w:color w:val="333333"/>
                <w:sz w:val="23"/>
                <w:szCs w:val="23"/>
                <w:lang w:eastAsia="en-GB"/>
              </w:rPr>
              <w:t xml:space="preserve"> </w:t>
            </w:r>
            <w:proofErr w:type="spellStart"/>
            <w:r>
              <w:rPr>
                <w:rFonts w:ascii="Arial" w:hAnsi="Arial" w:cs="Arial"/>
                <w:color w:val="333333"/>
                <w:sz w:val="23"/>
                <w:szCs w:val="23"/>
                <w:lang w:eastAsia="en-GB"/>
              </w:rPr>
              <w:t>Ionawr</w:t>
            </w:r>
            <w:proofErr w:type="spellEnd"/>
            <w:r>
              <w:rPr>
                <w:rFonts w:ascii="Arial" w:hAnsi="Arial" w:cs="Arial"/>
                <w:color w:val="333333"/>
                <w:sz w:val="23"/>
                <w:szCs w:val="23"/>
                <w:lang w:eastAsia="en-GB"/>
              </w:rPr>
              <w:t xml:space="preserve"> 202</w:t>
            </w:r>
            <w:r w:rsidR="00A24CC3">
              <w:rPr>
                <w:rFonts w:ascii="Arial" w:hAnsi="Arial" w:cs="Arial"/>
                <w:color w:val="333333"/>
                <w:sz w:val="23"/>
                <w:szCs w:val="23"/>
                <w:lang w:eastAsia="en-GB"/>
              </w:rPr>
              <w:t>2</w:t>
            </w:r>
          </w:p>
        </w:tc>
        <w:tc>
          <w:tcPr>
            <w:tcW w:w="0" w:type="auto"/>
            <w:tcBorders>
              <w:top w:val="nil"/>
              <w:left w:val="nil"/>
              <w:bottom w:val="single" w:sz="8" w:space="0" w:color="AADBE0"/>
              <w:right w:val="single" w:sz="8" w:space="0" w:color="AADBE0"/>
            </w:tcBorders>
            <w:shd w:val="clear" w:color="auto" w:fill="FFFFFF"/>
            <w:tcMar>
              <w:top w:w="120" w:type="dxa"/>
              <w:left w:w="120" w:type="dxa"/>
              <w:bottom w:w="120" w:type="dxa"/>
              <w:right w:w="120" w:type="dxa"/>
            </w:tcMar>
            <w:hideMark/>
          </w:tcPr>
          <w:p w14:paraId="4B3B0A09" w14:textId="12B2E04F" w:rsidR="005166B1" w:rsidRDefault="005166B1">
            <w:pPr>
              <w:rPr>
                <w:rFonts w:ascii="Arial" w:hAnsi="Arial" w:cs="Arial"/>
                <w:color w:val="333333"/>
                <w:sz w:val="23"/>
                <w:szCs w:val="23"/>
                <w:lang w:eastAsia="en-GB"/>
              </w:rPr>
            </w:pPr>
            <w:proofErr w:type="spellStart"/>
            <w:r>
              <w:rPr>
                <w:rFonts w:ascii="Arial" w:hAnsi="Arial" w:cs="Arial"/>
                <w:color w:val="333333"/>
                <w:sz w:val="23"/>
                <w:szCs w:val="23"/>
                <w:lang w:eastAsia="en-GB"/>
              </w:rPr>
              <w:t>Dydd</w:t>
            </w:r>
            <w:proofErr w:type="spellEnd"/>
            <w:r>
              <w:rPr>
                <w:rFonts w:ascii="Arial" w:hAnsi="Arial" w:cs="Arial"/>
                <w:color w:val="333333"/>
                <w:sz w:val="23"/>
                <w:szCs w:val="23"/>
                <w:lang w:eastAsia="en-GB"/>
              </w:rPr>
              <w:t xml:space="preserve"> </w:t>
            </w:r>
            <w:proofErr w:type="spellStart"/>
            <w:r>
              <w:rPr>
                <w:rFonts w:ascii="Arial" w:hAnsi="Arial" w:cs="Arial"/>
                <w:color w:val="333333"/>
                <w:sz w:val="23"/>
                <w:szCs w:val="23"/>
                <w:lang w:eastAsia="en-GB"/>
              </w:rPr>
              <w:t>Gwener</w:t>
            </w:r>
            <w:proofErr w:type="spellEnd"/>
            <w:r>
              <w:rPr>
                <w:rFonts w:ascii="Arial" w:hAnsi="Arial" w:cs="Arial"/>
                <w:color w:val="333333"/>
                <w:sz w:val="23"/>
                <w:szCs w:val="23"/>
                <w:lang w:eastAsia="en-GB"/>
              </w:rPr>
              <w:t xml:space="preserve"> 1</w:t>
            </w:r>
            <w:r w:rsidR="00A24CC3">
              <w:rPr>
                <w:rFonts w:ascii="Arial" w:hAnsi="Arial" w:cs="Arial"/>
                <w:color w:val="333333"/>
                <w:sz w:val="23"/>
                <w:szCs w:val="23"/>
                <w:lang w:eastAsia="en-GB"/>
              </w:rPr>
              <w:t>8</w:t>
            </w:r>
            <w:r>
              <w:rPr>
                <w:rFonts w:ascii="Arial" w:hAnsi="Arial" w:cs="Arial"/>
                <w:color w:val="333333"/>
                <w:sz w:val="23"/>
                <w:szCs w:val="23"/>
                <w:lang w:eastAsia="en-GB"/>
              </w:rPr>
              <w:t xml:space="preserve"> </w:t>
            </w:r>
            <w:proofErr w:type="spellStart"/>
            <w:r>
              <w:rPr>
                <w:rFonts w:ascii="Arial" w:hAnsi="Arial" w:cs="Arial"/>
                <w:color w:val="333333"/>
                <w:sz w:val="23"/>
                <w:szCs w:val="23"/>
                <w:lang w:eastAsia="en-GB"/>
              </w:rPr>
              <w:t>Chwefror</w:t>
            </w:r>
            <w:proofErr w:type="spellEnd"/>
            <w:r>
              <w:rPr>
                <w:rFonts w:ascii="Arial" w:hAnsi="Arial" w:cs="Arial"/>
                <w:color w:val="333333"/>
                <w:sz w:val="23"/>
                <w:szCs w:val="23"/>
                <w:lang w:eastAsia="en-GB"/>
              </w:rPr>
              <w:t xml:space="preserve"> 202</w:t>
            </w:r>
            <w:r w:rsidR="00A24CC3">
              <w:rPr>
                <w:rFonts w:ascii="Arial" w:hAnsi="Arial" w:cs="Arial"/>
                <w:color w:val="333333"/>
                <w:sz w:val="23"/>
                <w:szCs w:val="23"/>
                <w:lang w:eastAsia="en-GB"/>
              </w:rPr>
              <w:t>2</w:t>
            </w:r>
          </w:p>
        </w:tc>
      </w:tr>
      <w:tr w:rsidR="005166B1" w14:paraId="16A8FD3A" w14:textId="77777777" w:rsidTr="005166B1">
        <w:tc>
          <w:tcPr>
            <w:tcW w:w="0" w:type="auto"/>
            <w:tcBorders>
              <w:top w:val="nil"/>
              <w:left w:val="single" w:sz="8" w:space="0" w:color="AADBE0"/>
              <w:bottom w:val="single" w:sz="8" w:space="0" w:color="AADBE0"/>
              <w:right w:val="single" w:sz="8" w:space="0" w:color="AADBE0"/>
            </w:tcBorders>
            <w:shd w:val="clear" w:color="auto" w:fill="FFFFFF"/>
            <w:tcMar>
              <w:top w:w="120" w:type="dxa"/>
              <w:left w:w="120" w:type="dxa"/>
              <w:bottom w:w="120" w:type="dxa"/>
              <w:right w:w="120" w:type="dxa"/>
            </w:tcMar>
            <w:hideMark/>
          </w:tcPr>
          <w:p w14:paraId="2B42E56B" w14:textId="77777777" w:rsidR="005166B1" w:rsidRDefault="005166B1">
            <w:pPr>
              <w:rPr>
                <w:rFonts w:ascii="Arial" w:hAnsi="Arial" w:cs="Arial"/>
                <w:color w:val="333333"/>
                <w:sz w:val="23"/>
                <w:szCs w:val="23"/>
                <w:lang w:eastAsia="en-GB"/>
              </w:rPr>
            </w:pPr>
            <w:r>
              <w:rPr>
                <w:rFonts w:ascii="Arial" w:hAnsi="Arial" w:cs="Arial"/>
                <w:color w:val="333333"/>
                <w:sz w:val="23"/>
                <w:szCs w:val="23"/>
                <w:lang w:eastAsia="en-GB"/>
              </w:rPr>
              <w:t xml:space="preserve">Hanner </w:t>
            </w:r>
            <w:proofErr w:type="spellStart"/>
            <w:r>
              <w:rPr>
                <w:rFonts w:ascii="Arial" w:hAnsi="Arial" w:cs="Arial"/>
                <w:color w:val="333333"/>
                <w:sz w:val="23"/>
                <w:szCs w:val="23"/>
                <w:lang w:eastAsia="en-GB"/>
              </w:rPr>
              <w:t>Tymor</w:t>
            </w:r>
            <w:proofErr w:type="spellEnd"/>
          </w:p>
        </w:tc>
        <w:tc>
          <w:tcPr>
            <w:tcW w:w="0" w:type="auto"/>
            <w:tcBorders>
              <w:top w:val="nil"/>
              <w:left w:val="nil"/>
              <w:bottom w:val="single" w:sz="8" w:space="0" w:color="AADBE0"/>
              <w:right w:val="single" w:sz="8" w:space="0" w:color="AADBE0"/>
            </w:tcBorders>
            <w:shd w:val="clear" w:color="auto" w:fill="FFFFFF"/>
            <w:tcMar>
              <w:top w:w="120" w:type="dxa"/>
              <w:left w:w="120" w:type="dxa"/>
              <w:bottom w:w="120" w:type="dxa"/>
              <w:right w:w="120" w:type="dxa"/>
            </w:tcMar>
            <w:hideMark/>
          </w:tcPr>
          <w:p w14:paraId="40680F4A" w14:textId="7C4C1217" w:rsidR="005166B1" w:rsidRDefault="005166B1">
            <w:pPr>
              <w:rPr>
                <w:rFonts w:ascii="Arial" w:hAnsi="Arial" w:cs="Arial"/>
                <w:color w:val="333333"/>
                <w:sz w:val="23"/>
                <w:szCs w:val="23"/>
                <w:lang w:eastAsia="en-GB"/>
              </w:rPr>
            </w:pPr>
            <w:proofErr w:type="spellStart"/>
            <w:r>
              <w:rPr>
                <w:rFonts w:ascii="Arial" w:hAnsi="Arial" w:cs="Arial"/>
                <w:color w:val="333333"/>
                <w:sz w:val="23"/>
                <w:szCs w:val="23"/>
                <w:lang w:eastAsia="en-GB"/>
              </w:rPr>
              <w:t>Dydd</w:t>
            </w:r>
            <w:proofErr w:type="spellEnd"/>
            <w:r>
              <w:rPr>
                <w:rFonts w:ascii="Arial" w:hAnsi="Arial" w:cs="Arial"/>
                <w:color w:val="333333"/>
                <w:sz w:val="23"/>
                <w:szCs w:val="23"/>
                <w:lang w:eastAsia="en-GB"/>
              </w:rPr>
              <w:t xml:space="preserve"> </w:t>
            </w:r>
            <w:proofErr w:type="spellStart"/>
            <w:r>
              <w:rPr>
                <w:rFonts w:ascii="Arial" w:hAnsi="Arial" w:cs="Arial"/>
                <w:color w:val="333333"/>
                <w:sz w:val="23"/>
                <w:szCs w:val="23"/>
                <w:lang w:eastAsia="en-GB"/>
              </w:rPr>
              <w:t>Llun</w:t>
            </w:r>
            <w:proofErr w:type="spellEnd"/>
            <w:r>
              <w:rPr>
                <w:rFonts w:ascii="Arial" w:hAnsi="Arial" w:cs="Arial"/>
                <w:color w:val="333333"/>
                <w:sz w:val="23"/>
                <w:szCs w:val="23"/>
                <w:lang w:eastAsia="en-GB"/>
              </w:rPr>
              <w:t xml:space="preserve"> 2</w:t>
            </w:r>
            <w:r w:rsidR="00A24CC3">
              <w:rPr>
                <w:rFonts w:ascii="Arial" w:hAnsi="Arial" w:cs="Arial"/>
                <w:color w:val="333333"/>
                <w:sz w:val="23"/>
                <w:szCs w:val="23"/>
                <w:lang w:eastAsia="en-GB"/>
              </w:rPr>
              <w:t>1</w:t>
            </w:r>
            <w:r>
              <w:rPr>
                <w:rFonts w:ascii="Arial" w:hAnsi="Arial" w:cs="Arial"/>
                <w:color w:val="333333"/>
                <w:sz w:val="23"/>
                <w:szCs w:val="23"/>
                <w:lang w:eastAsia="en-GB"/>
              </w:rPr>
              <w:t xml:space="preserve"> </w:t>
            </w:r>
            <w:proofErr w:type="spellStart"/>
            <w:r>
              <w:rPr>
                <w:rFonts w:ascii="Arial" w:hAnsi="Arial" w:cs="Arial"/>
                <w:color w:val="333333"/>
                <w:sz w:val="23"/>
                <w:szCs w:val="23"/>
                <w:lang w:eastAsia="en-GB"/>
              </w:rPr>
              <w:t>Chwefror</w:t>
            </w:r>
            <w:proofErr w:type="spellEnd"/>
            <w:r>
              <w:rPr>
                <w:rFonts w:ascii="Arial" w:hAnsi="Arial" w:cs="Arial"/>
                <w:color w:val="333333"/>
                <w:sz w:val="23"/>
                <w:szCs w:val="23"/>
                <w:lang w:eastAsia="en-GB"/>
              </w:rPr>
              <w:t xml:space="preserve"> 202</w:t>
            </w:r>
            <w:r w:rsidR="00A24CC3">
              <w:rPr>
                <w:rFonts w:ascii="Arial" w:hAnsi="Arial" w:cs="Arial"/>
                <w:color w:val="333333"/>
                <w:sz w:val="23"/>
                <w:szCs w:val="23"/>
                <w:lang w:eastAsia="en-GB"/>
              </w:rPr>
              <w:t>2</w:t>
            </w:r>
          </w:p>
        </w:tc>
        <w:tc>
          <w:tcPr>
            <w:tcW w:w="0" w:type="auto"/>
            <w:tcBorders>
              <w:top w:val="nil"/>
              <w:left w:val="nil"/>
              <w:bottom w:val="single" w:sz="8" w:space="0" w:color="AADBE0"/>
              <w:right w:val="single" w:sz="8" w:space="0" w:color="AADBE0"/>
            </w:tcBorders>
            <w:shd w:val="clear" w:color="auto" w:fill="FFFFFF"/>
            <w:tcMar>
              <w:top w:w="120" w:type="dxa"/>
              <w:left w:w="120" w:type="dxa"/>
              <w:bottom w:w="120" w:type="dxa"/>
              <w:right w:w="120" w:type="dxa"/>
            </w:tcMar>
            <w:hideMark/>
          </w:tcPr>
          <w:p w14:paraId="731F666B" w14:textId="0570FB41" w:rsidR="005166B1" w:rsidRDefault="005166B1">
            <w:pPr>
              <w:rPr>
                <w:rFonts w:ascii="Arial" w:hAnsi="Arial" w:cs="Arial"/>
                <w:color w:val="333333"/>
                <w:sz w:val="23"/>
                <w:szCs w:val="23"/>
                <w:lang w:eastAsia="en-GB"/>
              </w:rPr>
            </w:pPr>
            <w:proofErr w:type="spellStart"/>
            <w:r>
              <w:rPr>
                <w:rFonts w:ascii="Arial" w:hAnsi="Arial" w:cs="Arial"/>
                <w:color w:val="333333"/>
                <w:sz w:val="23"/>
                <w:szCs w:val="23"/>
                <w:lang w:eastAsia="en-GB"/>
              </w:rPr>
              <w:t>Dydd</w:t>
            </w:r>
            <w:proofErr w:type="spellEnd"/>
            <w:r>
              <w:rPr>
                <w:rFonts w:ascii="Arial" w:hAnsi="Arial" w:cs="Arial"/>
                <w:color w:val="333333"/>
                <w:sz w:val="23"/>
                <w:szCs w:val="23"/>
                <w:lang w:eastAsia="en-GB"/>
              </w:rPr>
              <w:t xml:space="preserve"> </w:t>
            </w:r>
            <w:proofErr w:type="spellStart"/>
            <w:r>
              <w:rPr>
                <w:rFonts w:ascii="Arial" w:hAnsi="Arial" w:cs="Arial"/>
                <w:color w:val="333333"/>
                <w:sz w:val="23"/>
                <w:szCs w:val="23"/>
                <w:lang w:eastAsia="en-GB"/>
              </w:rPr>
              <w:t>Gwener</w:t>
            </w:r>
            <w:proofErr w:type="spellEnd"/>
            <w:r>
              <w:rPr>
                <w:rFonts w:ascii="Arial" w:hAnsi="Arial" w:cs="Arial"/>
                <w:color w:val="333333"/>
                <w:sz w:val="23"/>
                <w:szCs w:val="23"/>
                <w:lang w:eastAsia="en-GB"/>
              </w:rPr>
              <w:t xml:space="preserve"> 2</w:t>
            </w:r>
            <w:r w:rsidR="00A24CC3">
              <w:rPr>
                <w:rFonts w:ascii="Arial" w:hAnsi="Arial" w:cs="Arial"/>
                <w:color w:val="333333"/>
                <w:sz w:val="23"/>
                <w:szCs w:val="23"/>
                <w:lang w:eastAsia="en-GB"/>
              </w:rPr>
              <w:t>5</w:t>
            </w:r>
            <w:r>
              <w:rPr>
                <w:rFonts w:ascii="Arial" w:hAnsi="Arial" w:cs="Arial"/>
                <w:color w:val="333333"/>
                <w:sz w:val="23"/>
                <w:szCs w:val="23"/>
                <w:lang w:eastAsia="en-GB"/>
              </w:rPr>
              <w:t xml:space="preserve"> </w:t>
            </w:r>
            <w:proofErr w:type="spellStart"/>
            <w:r>
              <w:rPr>
                <w:rFonts w:ascii="Arial" w:hAnsi="Arial" w:cs="Arial"/>
                <w:color w:val="333333"/>
                <w:sz w:val="23"/>
                <w:szCs w:val="23"/>
                <w:lang w:eastAsia="en-GB"/>
              </w:rPr>
              <w:t>Chwefror</w:t>
            </w:r>
            <w:proofErr w:type="spellEnd"/>
            <w:r>
              <w:rPr>
                <w:rFonts w:ascii="Arial" w:hAnsi="Arial" w:cs="Arial"/>
                <w:color w:val="333333"/>
                <w:sz w:val="23"/>
                <w:szCs w:val="23"/>
                <w:lang w:eastAsia="en-GB"/>
              </w:rPr>
              <w:t xml:space="preserve"> 202</w:t>
            </w:r>
            <w:r w:rsidR="00A24CC3">
              <w:rPr>
                <w:rFonts w:ascii="Arial" w:hAnsi="Arial" w:cs="Arial"/>
                <w:color w:val="333333"/>
                <w:sz w:val="23"/>
                <w:szCs w:val="23"/>
                <w:lang w:eastAsia="en-GB"/>
              </w:rPr>
              <w:t>2</w:t>
            </w:r>
          </w:p>
        </w:tc>
      </w:tr>
      <w:tr w:rsidR="005166B1" w14:paraId="7464EC20" w14:textId="77777777" w:rsidTr="005166B1">
        <w:tc>
          <w:tcPr>
            <w:tcW w:w="0" w:type="auto"/>
            <w:tcBorders>
              <w:top w:val="nil"/>
              <w:left w:val="single" w:sz="8" w:space="0" w:color="AADBE0"/>
              <w:bottom w:val="single" w:sz="8" w:space="0" w:color="AADBE0"/>
              <w:right w:val="single" w:sz="8" w:space="0" w:color="AADBE0"/>
            </w:tcBorders>
            <w:shd w:val="clear" w:color="auto" w:fill="FFFFFF"/>
            <w:tcMar>
              <w:top w:w="120" w:type="dxa"/>
              <w:left w:w="120" w:type="dxa"/>
              <w:bottom w:w="120" w:type="dxa"/>
              <w:right w:w="120" w:type="dxa"/>
            </w:tcMar>
            <w:hideMark/>
          </w:tcPr>
          <w:p w14:paraId="6C075257" w14:textId="22ABCF90" w:rsidR="005166B1" w:rsidRDefault="005166B1">
            <w:pPr>
              <w:rPr>
                <w:rFonts w:ascii="Arial" w:hAnsi="Arial" w:cs="Arial"/>
                <w:color w:val="333333"/>
                <w:sz w:val="23"/>
                <w:szCs w:val="23"/>
                <w:lang w:eastAsia="en-GB"/>
              </w:rPr>
            </w:pPr>
            <w:r>
              <w:rPr>
                <w:rFonts w:ascii="Arial" w:hAnsi="Arial" w:cs="Arial"/>
                <w:color w:val="333333"/>
                <w:sz w:val="23"/>
                <w:szCs w:val="23"/>
                <w:lang w:eastAsia="en-GB"/>
              </w:rPr>
              <w:t xml:space="preserve">Y </w:t>
            </w:r>
            <w:proofErr w:type="spellStart"/>
            <w:r>
              <w:rPr>
                <w:rFonts w:ascii="Arial" w:hAnsi="Arial" w:cs="Arial"/>
                <w:color w:val="333333"/>
                <w:sz w:val="23"/>
                <w:szCs w:val="23"/>
                <w:lang w:eastAsia="en-GB"/>
              </w:rPr>
              <w:t>Gwanwyn</w:t>
            </w:r>
            <w:proofErr w:type="spellEnd"/>
            <w:r>
              <w:rPr>
                <w:rFonts w:ascii="Arial" w:hAnsi="Arial" w:cs="Arial"/>
                <w:color w:val="333333"/>
                <w:sz w:val="23"/>
                <w:szCs w:val="23"/>
                <w:lang w:eastAsia="en-GB"/>
              </w:rPr>
              <w:t xml:space="preserve"> 202</w:t>
            </w:r>
            <w:r w:rsidR="00A24CC3">
              <w:rPr>
                <w:rFonts w:ascii="Arial" w:hAnsi="Arial" w:cs="Arial"/>
                <w:color w:val="333333"/>
                <w:sz w:val="23"/>
                <w:szCs w:val="23"/>
                <w:lang w:eastAsia="en-GB"/>
              </w:rPr>
              <w:t>2</w:t>
            </w:r>
          </w:p>
        </w:tc>
        <w:tc>
          <w:tcPr>
            <w:tcW w:w="0" w:type="auto"/>
            <w:tcBorders>
              <w:top w:val="nil"/>
              <w:left w:val="nil"/>
              <w:bottom w:val="single" w:sz="8" w:space="0" w:color="AADBE0"/>
              <w:right w:val="single" w:sz="8" w:space="0" w:color="AADBE0"/>
            </w:tcBorders>
            <w:shd w:val="clear" w:color="auto" w:fill="FFFFFF"/>
            <w:tcMar>
              <w:top w:w="120" w:type="dxa"/>
              <w:left w:w="120" w:type="dxa"/>
              <w:bottom w:w="120" w:type="dxa"/>
              <w:right w:w="120" w:type="dxa"/>
            </w:tcMar>
            <w:hideMark/>
          </w:tcPr>
          <w:p w14:paraId="6FEEBD40" w14:textId="6370064E" w:rsidR="005166B1" w:rsidRDefault="005166B1">
            <w:pPr>
              <w:rPr>
                <w:rFonts w:ascii="Arial" w:hAnsi="Arial" w:cs="Arial"/>
                <w:color w:val="333333"/>
                <w:sz w:val="23"/>
                <w:szCs w:val="23"/>
                <w:lang w:eastAsia="en-GB"/>
              </w:rPr>
            </w:pPr>
            <w:proofErr w:type="spellStart"/>
            <w:r>
              <w:rPr>
                <w:rFonts w:ascii="Arial" w:hAnsi="Arial" w:cs="Arial"/>
                <w:color w:val="333333"/>
                <w:sz w:val="23"/>
                <w:szCs w:val="23"/>
                <w:lang w:eastAsia="en-GB"/>
              </w:rPr>
              <w:t>Dydd</w:t>
            </w:r>
            <w:proofErr w:type="spellEnd"/>
            <w:r>
              <w:rPr>
                <w:rFonts w:ascii="Arial" w:hAnsi="Arial" w:cs="Arial"/>
                <w:color w:val="333333"/>
                <w:sz w:val="23"/>
                <w:szCs w:val="23"/>
                <w:lang w:eastAsia="en-GB"/>
              </w:rPr>
              <w:t xml:space="preserve"> </w:t>
            </w:r>
            <w:proofErr w:type="spellStart"/>
            <w:r>
              <w:rPr>
                <w:rFonts w:ascii="Arial" w:hAnsi="Arial" w:cs="Arial"/>
                <w:color w:val="333333"/>
                <w:sz w:val="23"/>
                <w:szCs w:val="23"/>
                <w:lang w:eastAsia="en-GB"/>
              </w:rPr>
              <w:t>Llun</w:t>
            </w:r>
            <w:proofErr w:type="spellEnd"/>
            <w:r>
              <w:rPr>
                <w:rFonts w:ascii="Arial" w:hAnsi="Arial" w:cs="Arial"/>
                <w:color w:val="333333"/>
                <w:sz w:val="23"/>
                <w:szCs w:val="23"/>
                <w:lang w:eastAsia="en-GB"/>
              </w:rPr>
              <w:t xml:space="preserve"> 2</w:t>
            </w:r>
            <w:r w:rsidR="00A24CC3">
              <w:rPr>
                <w:rFonts w:ascii="Arial" w:hAnsi="Arial" w:cs="Arial"/>
                <w:color w:val="333333"/>
                <w:sz w:val="23"/>
                <w:szCs w:val="23"/>
                <w:lang w:eastAsia="en-GB"/>
              </w:rPr>
              <w:t>8</w:t>
            </w:r>
            <w:r>
              <w:rPr>
                <w:rFonts w:ascii="Arial" w:hAnsi="Arial" w:cs="Arial"/>
                <w:color w:val="333333"/>
                <w:sz w:val="23"/>
                <w:szCs w:val="23"/>
                <w:lang w:eastAsia="en-GB"/>
              </w:rPr>
              <w:t xml:space="preserve"> </w:t>
            </w:r>
            <w:proofErr w:type="spellStart"/>
            <w:r>
              <w:rPr>
                <w:rFonts w:ascii="Arial" w:hAnsi="Arial" w:cs="Arial"/>
                <w:color w:val="333333"/>
                <w:sz w:val="23"/>
                <w:szCs w:val="23"/>
                <w:lang w:eastAsia="en-GB"/>
              </w:rPr>
              <w:t>Chwefror</w:t>
            </w:r>
            <w:proofErr w:type="spellEnd"/>
            <w:r>
              <w:rPr>
                <w:rFonts w:ascii="Arial" w:hAnsi="Arial" w:cs="Arial"/>
                <w:color w:val="333333"/>
                <w:sz w:val="23"/>
                <w:szCs w:val="23"/>
                <w:lang w:eastAsia="en-GB"/>
              </w:rPr>
              <w:t xml:space="preserve"> 202</w:t>
            </w:r>
            <w:r w:rsidR="00A24CC3">
              <w:rPr>
                <w:rFonts w:ascii="Arial" w:hAnsi="Arial" w:cs="Arial"/>
                <w:color w:val="333333"/>
                <w:sz w:val="23"/>
                <w:szCs w:val="23"/>
                <w:lang w:eastAsia="en-GB"/>
              </w:rPr>
              <w:t>2</w:t>
            </w:r>
          </w:p>
        </w:tc>
        <w:tc>
          <w:tcPr>
            <w:tcW w:w="0" w:type="auto"/>
            <w:tcBorders>
              <w:top w:val="nil"/>
              <w:left w:val="nil"/>
              <w:bottom w:val="single" w:sz="8" w:space="0" w:color="AADBE0"/>
              <w:right w:val="single" w:sz="8" w:space="0" w:color="AADBE0"/>
            </w:tcBorders>
            <w:shd w:val="clear" w:color="auto" w:fill="FFFFFF"/>
            <w:tcMar>
              <w:top w:w="120" w:type="dxa"/>
              <w:left w:w="120" w:type="dxa"/>
              <w:bottom w:w="120" w:type="dxa"/>
              <w:right w:w="120" w:type="dxa"/>
            </w:tcMar>
            <w:hideMark/>
          </w:tcPr>
          <w:p w14:paraId="34DF44F3" w14:textId="45407F21" w:rsidR="005166B1" w:rsidRDefault="005166B1">
            <w:pPr>
              <w:rPr>
                <w:rFonts w:ascii="Arial" w:hAnsi="Arial" w:cs="Arial"/>
                <w:color w:val="333333"/>
                <w:sz w:val="23"/>
                <w:szCs w:val="23"/>
                <w:lang w:eastAsia="en-GB"/>
              </w:rPr>
            </w:pPr>
            <w:proofErr w:type="spellStart"/>
            <w:r>
              <w:rPr>
                <w:rFonts w:ascii="Arial" w:hAnsi="Arial" w:cs="Arial"/>
                <w:color w:val="333333"/>
                <w:sz w:val="23"/>
                <w:szCs w:val="23"/>
                <w:lang w:eastAsia="en-GB"/>
              </w:rPr>
              <w:t>Dydd</w:t>
            </w:r>
            <w:proofErr w:type="spellEnd"/>
            <w:r>
              <w:rPr>
                <w:rFonts w:ascii="Arial" w:hAnsi="Arial" w:cs="Arial"/>
                <w:color w:val="333333"/>
                <w:sz w:val="23"/>
                <w:szCs w:val="23"/>
                <w:lang w:eastAsia="en-GB"/>
              </w:rPr>
              <w:t xml:space="preserve"> </w:t>
            </w:r>
            <w:proofErr w:type="spellStart"/>
            <w:r>
              <w:rPr>
                <w:rFonts w:ascii="Arial" w:hAnsi="Arial" w:cs="Arial"/>
                <w:color w:val="333333"/>
                <w:sz w:val="23"/>
                <w:szCs w:val="23"/>
                <w:lang w:eastAsia="en-GB"/>
              </w:rPr>
              <w:t>Gwener</w:t>
            </w:r>
            <w:proofErr w:type="spellEnd"/>
            <w:r>
              <w:rPr>
                <w:rFonts w:ascii="Arial" w:hAnsi="Arial" w:cs="Arial"/>
                <w:color w:val="333333"/>
                <w:sz w:val="23"/>
                <w:szCs w:val="23"/>
                <w:lang w:eastAsia="en-GB"/>
              </w:rPr>
              <w:t xml:space="preserve"> </w:t>
            </w:r>
            <w:r w:rsidR="00A24CC3">
              <w:rPr>
                <w:rFonts w:ascii="Arial" w:hAnsi="Arial" w:cs="Arial"/>
                <w:color w:val="333333"/>
                <w:sz w:val="23"/>
                <w:szCs w:val="23"/>
                <w:lang w:eastAsia="en-GB"/>
              </w:rPr>
              <w:t xml:space="preserve">8 </w:t>
            </w:r>
            <w:proofErr w:type="spellStart"/>
            <w:r w:rsidR="00A24CC3">
              <w:rPr>
                <w:rFonts w:ascii="Arial" w:hAnsi="Arial" w:cs="Arial"/>
                <w:color w:val="333333"/>
                <w:sz w:val="23"/>
                <w:szCs w:val="23"/>
                <w:lang w:eastAsia="en-GB"/>
              </w:rPr>
              <w:t>Ebrill</w:t>
            </w:r>
            <w:proofErr w:type="spellEnd"/>
            <w:r>
              <w:rPr>
                <w:rFonts w:ascii="Arial" w:hAnsi="Arial" w:cs="Arial"/>
                <w:color w:val="333333"/>
                <w:sz w:val="23"/>
                <w:szCs w:val="23"/>
                <w:lang w:eastAsia="en-GB"/>
              </w:rPr>
              <w:t xml:space="preserve"> 202</w:t>
            </w:r>
            <w:r w:rsidR="00A24CC3">
              <w:rPr>
                <w:rFonts w:ascii="Arial" w:hAnsi="Arial" w:cs="Arial"/>
                <w:color w:val="333333"/>
                <w:sz w:val="23"/>
                <w:szCs w:val="23"/>
                <w:lang w:eastAsia="en-GB"/>
              </w:rPr>
              <w:t>2</w:t>
            </w:r>
          </w:p>
        </w:tc>
      </w:tr>
      <w:tr w:rsidR="005166B1" w14:paraId="615D29EE" w14:textId="77777777" w:rsidTr="005166B1">
        <w:tc>
          <w:tcPr>
            <w:tcW w:w="0" w:type="auto"/>
            <w:tcBorders>
              <w:top w:val="nil"/>
              <w:left w:val="single" w:sz="8" w:space="0" w:color="AADBE0"/>
              <w:bottom w:val="single" w:sz="8" w:space="0" w:color="AADBE0"/>
              <w:right w:val="single" w:sz="8" w:space="0" w:color="AADBE0"/>
            </w:tcBorders>
            <w:shd w:val="clear" w:color="auto" w:fill="FFFFFF"/>
            <w:tcMar>
              <w:top w:w="120" w:type="dxa"/>
              <w:left w:w="120" w:type="dxa"/>
              <w:bottom w:w="120" w:type="dxa"/>
              <w:right w:w="120" w:type="dxa"/>
            </w:tcMar>
            <w:hideMark/>
          </w:tcPr>
          <w:p w14:paraId="5EC37D43" w14:textId="77777777" w:rsidR="005166B1" w:rsidRDefault="005166B1">
            <w:pPr>
              <w:rPr>
                <w:rFonts w:ascii="Arial" w:hAnsi="Arial" w:cs="Arial"/>
                <w:color w:val="333333"/>
                <w:sz w:val="23"/>
                <w:szCs w:val="23"/>
                <w:lang w:eastAsia="en-GB"/>
              </w:rPr>
            </w:pPr>
            <w:proofErr w:type="spellStart"/>
            <w:r>
              <w:rPr>
                <w:rFonts w:ascii="Arial" w:hAnsi="Arial" w:cs="Arial"/>
                <w:color w:val="333333"/>
                <w:sz w:val="23"/>
                <w:szCs w:val="23"/>
                <w:lang w:eastAsia="en-GB"/>
              </w:rPr>
              <w:t>Gwyliau'r</w:t>
            </w:r>
            <w:proofErr w:type="spellEnd"/>
            <w:r>
              <w:rPr>
                <w:rFonts w:ascii="Arial" w:hAnsi="Arial" w:cs="Arial"/>
                <w:color w:val="333333"/>
                <w:sz w:val="23"/>
                <w:szCs w:val="23"/>
                <w:lang w:eastAsia="en-GB"/>
              </w:rPr>
              <w:t xml:space="preserve"> </w:t>
            </w:r>
            <w:proofErr w:type="spellStart"/>
            <w:r>
              <w:rPr>
                <w:rFonts w:ascii="Arial" w:hAnsi="Arial" w:cs="Arial"/>
                <w:color w:val="333333"/>
                <w:sz w:val="23"/>
                <w:szCs w:val="23"/>
                <w:lang w:eastAsia="en-GB"/>
              </w:rPr>
              <w:t>Pasg</w:t>
            </w:r>
            <w:proofErr w:type="spellEnd"/>
          </w:p>
        </w:tc>
        <w:tc>
          <w:tcPr>
            <w:tcW w:w="0" w:type="auto"/>
            <w:tcBorders>
              <w:top w:val="nil"/>
              <w:left w:val="nil"/>
              <w:bottom w:val="single" w:sz="8" w:space="0" w:color="AADBE0"/>
              <w:right w:val="single" w:sz="8" w:space="0" w:color="AADBE0"/>
            </w:tcBorders>
            <w:shd w:val="clear" w:color="auto" w:fill="FFFFFF"/>
            <w:tcMar>
              <w:top w:w="120" w:type="dxa"/>
              <w:left w:w="120" w:type="dxa"/>
              <w:bottom w:w="120" w:type="dxa"/>
              <w:right w:w="120" w:type="dxa"/>
            </w:tcMar>
            <w:hideMark/>
          </w:tcPr>
          <w:p w14:paraId="0CA95413" w14:textId="081BB2B1" w:rsidR="005166B1" w:rsidRDefault="005166B1">
            <w:pPr>
              <w:rPr>
                <w:rFonts w:ascii="Arial" w:hAnsi="Arial" w:cs="Arial"/>
                <w:color w:val="333333"/>
                <w:sz w:val="23"/>
                <w:szCs w:val="23"/>
                <w:lang w:eastAsia="en-GB"/>
              </w:rPr>
            </w:pPr>
            <w:proofErr w:type="spellStart"/>
            <w:r>
              <w:rPr>
                <w:rFonts w:ascii="Arial" w:hAnsi="Arial" w:cs="Arial"/>
                <w:color w:val="333333"/>
                <w:sz w:val="23"/>
                <w:szCs w:val="23"/>
                <w:lang w:eastAsia="en-GB"/>
              </w:rPr>
              <w:t>Dydd</w:t>
            </w:r>
            <w:proofErr w:type="spellEnd"/>
            <w:r>
              <w:rPr>
                <w:rFonts w:ascii="Arial" w:hAnsi="Arial" w:cs="Arial"/>
                <w:color w:val="333333"/>
                <w:sz w:val="23"/>
                <w:szCs w:val="23"/>
                <w:lang w:eastAsia="en-GB"/>
              </w:rPr>
              <w:t xml:space="preserve"> </w:t>
            </w:r>
            <w:proofErr w:type="spellStart"/>
            <w:r>
              <w:rPr>
                <w:rFonts w:ascii="Arial" w:hAnsi="Arial" w:cs="Arial"/>
                <w:color w:val="333333"/>
                <w:sz w:val="23"/>
                <w:szCs w:val="23"/>
                <w:lang w:eastAsia="en-GB"/>
              </w:rPr>
              <w:t>Llun</w:t>
            </w:r>
            <w:proofErr w:type="spellEnd"/>
            <w:r>
              <w:rPr>
                <w:rFonts w:ascii="Arial" w:hAnsi="Arial" w:cs="Arial"/>
                <w:color w:val="333333"/>
                <w:sz w:val="23"/>
                <w:szCs w:val="23"/>
                <w:lang w:eastAsia="en-GB"/>
              </w:rPr>
              <w:t xml:space="preserve"> </w:t>
            </w:r>
            <w:r w:rsidR="00A24CC3">
              <w:rPr>
                <w:rFonts w:ascii="Arial" w:hAnsi="Arial" w:cs="Arial"/>
                <w:color w:val="333333"/>
                <w:sz w:val="23"/>
                <w:szCs w:val="23"/>
                <w:lang w:eastAsia="en-GB"/>
              </w:rPr>
              <w:t>11</w:t>
            </w:r>
            <w:r>
              <w:rPr>
                <w:rFonts w:ascii="Arial" w:hAnsi="Arial" w:cs="Arial"/>
                <w:color w:val="333333"/>
                <w:sz w:val="23"/>
                <w:szCs w:val="23"/>
                <w:lang w:eastAsia="en-GB"/>
              </w:rPr>
              <w:t xml:space="preserve"> </w:t>
            </w:r>
            <w:proofErr w:type="spellStart"/>
            <w:r>
              <w:rPr>
                <w:rFonts w:ascii="Arial" w:hAnsi="Arial" w:cs="Arial"/>
                <w:color w:val="333333"/>
                <w:sz w:val="23"/>
                <w:szCs w:val="23"/>
                <w:lang w:eastAsia="en-GB"/>
              </w:rPr>
              <w:t>Ebrill</w:t>
            </w:r>
            <w:proofErr w:type="spellEnd"/>
            <w:r>
              <w:rPr>
                <w:rFonts w:ascii="Arial" w:hAnsi="Arial" w:cs="Arial"/>
                <w:color w:val="333333"/>
                <w:sz w:val="23"/>
                <w:szCs w:val="23"/>
                <w:lang w:eastAsia="en-GB"/>
              </w:rPr>
              <w:t xml:space="preserve"> 202</w:t>
            </w:r>
            <w:r w:rsidR="00A24CC3">
              <w:rPr>
                <w:rFonts w:ascii="Arial" w:hAnsi="Arial" w:cs="Arial"/>
                <w:color w:val="333333"/>
                <w:sz w:val="23"/>
                <w:szCs w:val="23"/>
                <w:lang w:eastAsia="en-GB"/>
              </w:rPr>
              <w:t>2</w:t>
            </w:r>
          </w:p>
        </w:tc>
        <w:tc>
          <w:tcPr>
            <w:tcW w:w="0" w:type="auto"/>
            <w:tcBorders>
              <w:top w:val="nil"/>
              <w:left w:val="nil"/>
              <w:bottom w:val="single" w:sz="8" w:space="0" w:color="AADBE0"/>
              <w:right w:val="single" w:sz="8" w:space="0" w:color="AADBE0"/>
            </w:tcBorders>
            <w:shd w:val="clear" w:color="auto" w:fill="FFFFFF"/>
            <w:tcMar>
              <w:top w:w="120" w:type="dxa"/>
              <w:left w:w="120" w:type="dxa"/>
              <w:bottom w:w="120" w:type="dxa"/>
              <w:right w:w="120" w:type="dxa"/>
            </w:tcMar>
            <w:hideMark/>
          </w:tcPr>
          <w:p w14:paraId="570B237C" w14:textId="37FD9B43" w:rsidR="005166B1" w:rsidRDefault="005166B1">
            <w:pPr>
              <w:rPr>
                <w:rFonts w:ascii="Arial" w:hAnsi="Arial" w:cs="Arial"/>
                <w:color w:val="333333"/>
                <w:sz w:val="23"/>
                <w:szCs w:val="23"/>
                <w:lang w:eastAsia="en-GB"/>
              </w:rPr>
            </w:pPr>
            <w:proofErr w:type="spellStart"/>
            <w:r>
              <w:rPr>
                <w:rFonts w:ascii="Arial" w:hAnsi="Arial" w:cs="Arial"/>
                <w:color w:val="333333"/>
                <w:sz w:val="23"/>
                <w:szCs w:val="23"/>
                <w:lang w:eastAsia="en-GB"/>
              </w:rPr>
              <w:t>Dydd</w:t>
            </w:r>
            <w:proofErr w:type="spellEnd"/>
            <w:r>
              <w:rPr>
                <w:rFonts w:ascii="Arial" w:hAnsi="Arial" w:cs="Arial"/>
                <w:color w:val="333333"/>
                <w:sz w:val="23"/>
                <w:szCs w:val="23"/>
                <w:lang w:eastAsia="en-GB"/>
              </w:rPr>
              <w:t xml:space="preserve"> </w:t>
            </w:r>
            <w:proofErr w:type="spellStart"/>
            <w:r>
              <w:rPr>
                <w:rFonts w:ascii="Arial" w:hAnsi="Arial" w:cs="Arial"/>
                <w:color w:val="333333"/>
                <w:sz w:val="23"/>
                <w:szCs w:val="23"/>
                <w:lang w:eastAsia="en-GB"/>
              </w:rPr>
              <w:t>Gwener</w:t>
            </w:r>
            <w:proofErr w:type="spellEnd"/>
            <w:r>
              <w:rPr>
                <w:rFonts w:ascii="Arial" w:hAnsi="Arial" w:cs="Arial"/>
                <w:color w:val="333333"/>
                <w:sz w:val="23"/>
                <w:szCs w:val="23"/>
                <w:lang w:eastAsia="en-GB"/>
              </w:rPr>
              <w:t xml:space="preserve"> </w:t>
            </w:r>
            <w:r w:rsidR="00A24CC3">
              <w:rPr>
                <w:rFonts w:ascii="Arial" w:hAnsi="Arial" w:cs="Arial"/>
                <w:color w:val="333333"/>
                <w:sz w:val="23"/>
                <w:szCs w:val="23"/>
                <w:lang w:eastAsia="en-GB"/>
              </w:rPr>
              <w:t>22</w:t>
            </w:r>
            <w:r>
              <w:rPr>
                <w:rFonts w:ascii="Arial" w:hAnsi="Arial" w:cs="Arial"/>
                <w:color w:val="333333"/>
                <w:sz w:val="23"/>
                <w:szCs w:val="23"/>
                <w:lang w:eastAsia="en-GB"/>
              </w:rPr>
              <w:t xml:space="preserve"> </w:t>
            </w:r>
            <w:proofErr w:type="spellStart"/>
            <w:r>
              <w:rPr>
                <w:rFonts w:ascii="Arial" w:hAnsi="Arial" w:cs="Arial"/>
                <w:color w:val="333333"/>
                <w:sz w:val="23"/>
                <w:szCs w:val="23"/>
                <w:lang w:eastAsia="en-GB"/>
              </w:rPr>
              <w:t>Ebrill</w:t>
            </w:r>
            <w:proofErr w:type="spellEnd"/>
            <w:r>
              <w:rPr>
                <w:rFonts w:ascii="Arial" w:hAnsi="Arial" w:cs="Arial"/>
                <w:color w:val="333333"/>
                <w:sz w:val="23"/>
                <w:szCs w:val="23"/>
                <w:lang w:eastAsia="en-GB"/>
              </w:rPr>
              <w:t xml:space="preserve"> 202</w:t>
            </w:r>
            <w:r w:rsidR="00A24CC3">
              <w:rPr>
                <w:rFonts w:ascii="Arial" w:hAnsi="Arial" w:cs="Arial"/>
                <w:color w:val="333333"/>
                <w:sz w:val="23"/>
                <w:szCs w:val="23"/>
                <w:lang w:eastAsia="en-GB"/>
              </w:rPr>
              <w:t>2</w:t>
            </w:r>
          </w:p>
        </w:tc>
      </w:tr>
      <w:tr w:rsidR="005166B1" w14:paraId="736BFFF3" w14:textId="77777777" w:rsidTr="005166B1">
        <w:tc>
          <w:tcPr>
            <w:tcW w:w="0" w:type="auto"/>
            <w:tcBorders>
              <w:top w:val="nil"/>
              <w:left w:val="single" w:sz="8" w:space="0" w:color="AADBE0"/>
              <w:bottom w:val="single" w:sz="8" w:space="0" w:color="AADBE0"/>
              <w:right w:val="single" w:sz="8" w:space="0" w:color="AADBE0"/>
            </w:tcBorders>
            <w:shd w:val="clear" w:color="auto" w:fill="FFFFFF"/>
            <w:tcMar>
              <w:top w:w="120" w:type="dxa"/>
              <w:left w:w="120" w:type="dxa"/>
              <w:bottom w:w="120" w:type="dxa"/>
              <w:right w:w="120" w:type="dxa"/>
            </w:tcMar>
            <w:hideMark/>
          </w:tcPr>
          <w:p w14:paraId="4E1E8027" w14:textId="11DE06A8" w:rsidR="005166B1" w:rsidRDefault="005166B1">
            <w:pPr>
              <w:rPr>
                <w:rFonts w:ascii="Arial" w:hAnsi="Arial" w:cs="Arial"/>
                <w:color w:val="333333"/>
                <w:sz w:val="23"/>
                <w:szCs w:val="23"/>
                <w:lang w:eastAsia="en-GB"/>
              </w:rPr>
            </w:pPr>
            <w:r>
              <w:rPr>
                <w:rFonts w:ascii="Arial" w:hAnsi="Arial" w:cs="Arial"/>
                <w:color w:val="333333"/>
                <w:sz w:val="23"/>
                <w:szCs w:val="23"/>
                <w:lang w:eastAsia="en-GB"/>
              </w:rPr>
              <w:t xml:space="preserve">Yr </w:t>
            </w:r>
            <w:proofErr w:type="spellStart"/>
            <w:r>
              <w:rPr>
                <w:rFonts w:ascii="Arial" w:hAnsi="Arial" w:cs="Arial"/>
                <w:color w:val="333333"/>
                <w:sz w:val="23"/>
                <w:szCs w:val="23"/>
                <w:lang w:eastAsia="en-GB"/>
              </w:rPr>
              <w:t>Haf</w:t>
            </w:r>
            <w:proofErr w:type="spellEnd"/>
            <w:r>
              <w:rPr>
                <w:rFonts w:ascii="Arial" w:hAnsi="Arial" w:cs="Arial"/>
                <w:color w:val="333333"/>
                <w:sz w:val="23"/>
                <w:szCs w:val="23"/>
                <w:lang w:eastAsia="en-GB"/>
              </w:rPr>
              <w:t xml:space="preserve"> 202</w:t>
            </w:r>
            <w:r w:rsidR="00A24CC3">
              <w:rPr>
                <w:rFonts w:ascii="Arial" w:hAnsi="Arial" w:cs="Arial"/>
                <w:color w:val="333333"/>
                <w:sz w:val="23"/>
                <w:szCs w:val="23"/>
                <w:lang w:eastAsia="en-GB"/>
              </w:rPr>
              <w:t>2</w:t>
            </w:r>
          </w:p>
        </w:tc>
        <w:tc>
          <w:tcPr>
            <w:tcW w:w="0" w:type="auto"/>
            <w:tcBorders>
              <w:top w:val="nil"/>
              <w:left w:val="nil"/>
              <w:bottom w:val="single" w:sz="8" w:space="0" w:color="AADBE0"/>
              <w:right w:val="single" w:sz="8" w:space="0" w:color="AADBE0"/>
            </w:tcBorders>
            <w:shd w:val="clear" w:color="auto" w:fill="FFFFFF"/>
            <w:tcMar>
              <w:top w:w="120" w:type="dxa"/>
              <w:left w:w="120" w:type="dxa"/>
              <w:bottom w:w="120" w:type="dxa"/>
              <w:right w:w="120" w:type="dxa"/>
            </w:tcMar>
            <w:hideMark/>
          </w:tcPr>
          <w:p w14:paraId="03273934" w14:textId="3B1458B8" w:rsidR="005166B1" w:rsidRDefault="005166B1">
            <w:pPr>
              <w:rPr>
                <w:rFonts w:ascii="Arial" w:hAnsi="Arial" w:cs="Arial"/>
                <w:color w:val="333333"/>
                <w:sz w:val="23"/>
                <w:szCs w:val="23"/>
                <w:lang w:eastAsia="en-GB"/>
              </w:rPr>
            </w:pPr>
            <w:proofErr w:type="spellStart"/>
            <w:r>
              <w:rPr>
                <w:rFonts w:ascii="Arial" w:hAnsi="Arial" w:cs="Arial"/>
                <w:color w:val="333333"/>
                <w:sz w:val="23"/>
                <w:szCs w:val="23"/>
                <w:lang w:eastAsia="en-GB"/>
              </w:rPr>
              <w:t>Dydd</w:t>
            </w:r>
            <w:proofErr w:type="spellEnd"/>
            <w:r>
              <w:rPr>
                <w:rFonts w:ascii="Arial" w:hAnsi="Arial" w:cs="Arial"/>
                <w:color w:val="333333"/>
                <w:sz w:val="23"/>
                <w:szCs w:val="23"/>
                <w:lang w:eastAsia="en-GB"/>
              </w:rPr>
              <w:t xml:space="preserve"> </w:t>
            </w:r>
            <w:proofErr w:type="spellStart"/>
            <w:r>
              <w:rPr>
                <w:rFonts w:ascii="Arial" w:hAnsi="Arial" w:cs="Arial"/>
                <w:color w:val="333333"/>
                <w:sz w:val="23"/>
                <w:szCs w:val="23"/>
                <w:lang w:eastAsia="en-GB"/>
              </w:rPr>
              <w:t>Llun</w:t>
            </w:r>
            <w:proofErr w:type="spellEnd"/>
            <w:r>
              <w:rPr>
                <w:rFonts w:ascii="Arial" w:hAnsi="Arial" w:cs="Arial"/>
                <w:color w:val="333333"/>
                <w:sz w:val="23"/>
                <w:szCs w:val="23"/>
                <w:lang w:eastAsia="en-GB"/>
              </w:rPr>
              <w:t xml:space="preserve"> </w:t>
            </w:r>
            <w:r w:rsidR="00A24CC3">
              <w:rPr>
                <w:rFonts w:ascii="Arial" w:hAnsi="Arial" w:cs="Arial"/>
                <w:color w:val="333333"/>
                <w:sz w:val="23"/>
                <w:szCs w:val="23"/>
                <w:lang w:eastAsia="en-GB"/>
              </w:rPr>
              <w:t>25</w:t>
            </w:r>
            <w:r>
              <w:rPr>
                <w:rFonts w:ascii="Arial" w:hAnsi="Arial" w:cs="Arial"/>
                <w:color w:val="333333"/>
                <w:sz w:val="23"/>
                <w:szCs w:val="23"/>
                <w:lang w:eastAsia="en-GB"/>
              </w:rPr>
              <w:t xml:space="preserve"> </w:t>
            </w:r>
            <w:proofErr w:type="spellStart"/>
            <w:r>
              <w:rPr>
                <w:rFonts w:ascii="Arial" w:hAnsi="Arial" w:cs="Arial"/>
                <w:color w:val="333333"/>
                <w:sz w:val="23"/>
                <w:szCs w:val="23"/>
                <w:lang w:eastAsia="en-GB"/>
              </w:rPr>
              <w:t>Ebrill</w:t>
            </w:r>
            <w:proofErr w:type="spellEnd"/>
            <w:r>
              <w:rPr>
                <w:rFonts w:ascii="Arial" w:hAnsi="Arial" w:cs="Arial"/>
                <w:color w:val="333333"/>
                <w:sz w:val="23"/>
                <w:szCs w:val="23"/>
                <w:lang w:eastAsia="en-GB"/>
              </w:rPr>
              <w:t xml:space="preserve"> 202</w:t>
            </w:r>
            <w:r w:rsidR="00A24CC3">
              <w:rPr>
                <w:rFonts w:ascii="Arial" w:hAnsi="Arial" w:cs="Arial"/>
                <w:color w:val="333333"/>
                <w:sz w:val="23"/>
                <w:szCs w:val="23"/>
                <w:lang w:eastAsia="en-GB"/>
              </w:rPr>
              <w:t>2</w:t>
            </w:r>
          </w:p>
        </w:tc>
        <w:tc>
          <w:tcPr>
            <w:tcW w:w="0" w:type="auto"/>
            <w:tcBorders>
              <w:top w:val="nil"/>
              <w:left w:val="nil"/>
              <w:bottom w:val="single" w:sz="8" w:space="0" w:color="AADBE0"/>
              <w:right w:val="single" w:sz="8" w:space="0" w:color="AADBE0"/>
            </w:tcBorders>
            <w:shd w:val="clear" w:color="auto" w:fill="FFFFFF"/>
            <w:tcMar>
              <w:top w:w="120" w:type="dxa"/>
              <w:left w:w="120" w:type="dxa"/>
              <w:bottom w:w="120" w:type="dxa"/>
              <w:right w:w="120" w:type="dxa"/>
            </w:tcMar>
            <w:hideMark/>
          </w:tcPr>
          <w:p w14:paraId="12CA3BFC" w14:textId="34929BA5" w:rsidR="005166B1" w:rsidRDefault="005166B1">
            <w:pPr>
              <w:rPr>
                <w:rFonts w:ascii="Arial" w:hAnsi="Arial" w:cs="Arial"/>
                <w:color w:val="333333"/>
                <w:sz w:val="23"/>
                <w:szCs w:val="23"/>
                <w:lang w:eastAsia="en-GB"/>
              </w:rPr>
            </w:pPr>
            <w:proofErr w:type="spellStart"/>
            <w:r>
              <w:rPr>
                <w:rFonts w:ascii="Arial" w:hAnsi="Arial" w:cs="Arial"/>
                <w:color w:val="333333"/>
                <w:sz w:val="23"/>
                <w:szCs w:val="23"/>
                <w:lang w:eastAsia="en-GB"/>
              </w:rPr>
              <w:t>Dydd</w:t>
            </w:r>
            <w:proofErr w:type="spellEnd"/>
            <w:r>
              <w:rPr>
                <w:rFonts w:ascii="Arial" w:hAnsi="Arial" w:cs="Arial"/>
                <w:color w:val="333333"/>
                <w:sz w:val="23"/>
                <w:szCs w:val="23"/>
                <w:lang w:eastAsia="en-GB"/>
              </w:rPr>
              <w:t xml:space="preserve"> </w:t>
            </w:r>
            <w:proofErr w:type="spellStart"/>
            <w:r>
              <w:rPr>
                <w:rFonts w:ascii="Arial" w:hAnsi="Arial" w:cs="Arial"/>
                <w:color w:val="333333"/>
                <w:sz w:val="23"/>
                <w:szCs w:val="23"/>
                <w:lang w:eastAsia="en-GB"/>
              </w:rPr>
              <w:t>Gwener</w:t>
            </w:r>
            <w:proofErr w:type="spellEnd"/>
            <w:r>
              <w:rPr>
                <w:rFonts w:ascii="Arial" w:hAnsi="Arial" w:cs="Arial"/>
                <w:color w:val="333333"/>
                <w:sz w:val="23"/>
                <w:szCs w:val="23"/>
                <w:lang w:eastAsia="en-GB"/>
              </w:rPr>
              <w:t xml:space="preserve"> 2</w:t>
            </w:r>
            <w:r w:rsidR="00A24CC3">
              <w:rPr>
                <w:rFonts w:ascii="Arial" w:hAnsi="Arial" w:cs="Arial"/>
                <w:color w:val="333333"/>
                <w:sz w:val="23"/>
                <w:szCs w:val="23"/>
                <w:lang w:eastAsia="en-GB"/>
              </w:rPr>
              <w:t>7</w:t>
            </w:r>
            <w:r>
              <w:rPr>
                <w:rFonts w:ascii="Arial" w:hAnsi="Arial" w:cs="Arial"/>
                <w:color w:val="333333"/>
                <w:sz w:val="23"/>
                <w:szCs w:val="23"/>
                <w:lang w:eastAsia="en-GB"/>
              </w:rPr>
              <w:t xml:space="preserve"> Mai 202</w:t>
            </w:r>
            <w:r w:rsidR="00A24CC3">
              <w:rPr>
                <w:rFonts w:ascii="Arial" w:hAnsi="Arial" w:cs="Arial"/>
                <w:color w:val="333333"/>
                <w:sz w:val="23"/>
                <w:szCs w:val="23"/>
                <w:lang w:eastAsia="en-GB"/>
              </w:rPr>
              <w:t>2</w:t>
            </w:r>
          </w:p>
        </w:tc>
      </w:tr>
      <w:tr w:rsidR="005166B1" w14:paraId="70E53168" w14:textId="77777777" w:rsidTr="005166B1">
        <w:tc>
          <w:tcPr>
            <w:tcW w:w="0" w:type="auto"/>
            <w:tcBorders>
              <w:top w:val="nil"/>
              <w:left w:val="single" w:sz="8" w:space="0" w:color="AADBE0"/>
              <w:bottom w:val="single" w:sz="8" w:space="0" w:color="AADBE0"/>
              <w:right w:val="single" w:sz="8" w:space="0" w:color="AADBE0"/>
            </w:tcBorders>
            <w:shd w:val="clear" w:color="auto" w:fill="FFFFFF"/>
            <w:tcMar>
              <w:top w:w="120" w:type="dxa"/>
              <w:left w:w="120" w:type="dxa"/>
              <w:bottom w:w="120" w:type="dxa"/>
              <w:right w:w="120" w:type="dxa"/>
            </w:tcMar>
            <w:hideMark/>
          </w:tcPr>
          <w:p w14:paraId="1146F01C" w14:textId="77777777" w:rsidR="005166B1" w:rsidRDefault="005166B1">
            <w:pPr>
              <w:rPr>
                <w:rFonts w:ascii="Arial" w:hAnsi="Arial" w:cs="Arial"/>
                <w:color w:val="333333"/>
                <w:sz w:val="23"/>
                <w:szCs w:val="23"/>
                <w:lang w:eastAsia="en-GB"/>
              </w:rPr>
            </w:pPr>
            <w:r>
              <w:rPr>
                <w:rFonts w:ascii="Arial" w:hAnsi="Arial" w:cs="Arial"/>
                <w:color w:val="333333"/>
                <w:sz w:val="23"/>
                <w:szCs w:val="23"/>
                <w:lang w:eastAsia="en-GB"/>
              </w:rPr>
              <w:t xml:space="preserve">Hanner </w:t>
            </w:r>
            <w:proofErr w:type="spellStart"/>
            <w:r>
              <w:rPr>
                <w:rFonts w:ascii="Arial" w:hAnsi="Arial" w:cs="Arial"/>
                <w:color w:val="333333"/>
                <w:sz w:val="23"/>
                <w:szCs w:val="23"/>
                <w:lang w:eastAsia="en-GB"/>
              </w:rPr>
              <w:t>Tymor</w:t>
            </w:r>
            <w:proofErr w:type="spellEnd"/>
          </w:p>
        </w:tc>
        <w:tc>
          <w:tcPr>
            <w:tcW w:w="0" w:type="auto"/>
            <w:tcBorders>
              <w:top w:val="nil"/>
              <w:left w:val="nil"/>
              <w:bottom w:val="single" w:sz="8" w:space="0" w:color="AADBE0"/>
              <w:right w:val="single" w:sz="8" w:space="0" w:color="AADBE0"/>
            </w:tcBorders>
            <w:shd w:val="clear" w:color="auto" w:fill="FFFFFF"/>
            <w:tcMar>
              <w:top w:w="120" w:type="dxa"/>
              <w:left w:w="120" w:type="dxa"/>
              <w:bottom w:w="120" w:type="dxa"/>
              <w:right w:w="120" w:type="dxa"/>
            </w:tcMar>
            <w:hideMark/>
          </w:tcPr>
          <w:p w14:paraId="69762C20" w14:textId="5E6FE51B" w:rsidR="005166B1" w:rsidRDefault="005166B1">
            <w:pPr>
              <w:rPr>
                <w:rFonts w:ascii="Arial" w:hAnsi="Arial" w:cs="Arial"/>
                <w:color w:val="333333"/>
                <w:sz w:val="23"/>
                <w:szCs w:val="23"/>
                <w:lang w:eastAsia="en-GB"/>
              </w:rPr>
            </w:pPr>
            <w:proofErr w:type="spellStart"/>
            <w:r>
              <w:rPr>
                <w:rFonts w:ascii="Arial" w:hAnsi="Arial" w:cs="Arial"/>
                <w:color w:val="333333"/>
                <w:sz w:val="23"/>
                <w:szCs w:val="23"/>
                <w:lang w:eastAsia="en-GB"/>
              </w:rPr>
              <w:t>Dydd</w:t>
            </w:r>
            <w:proofErr w:type="spellEnd"/>
            <w:r>
              <w:rPr>
                <w:rFonts w:ascii="Arial" w:hAnsi="Arial" w:cs="Arial"/>
                <w:color w:val="333333"/>
                <w:sz w:val="23"/>
                <w:szCs w:val="23"/>
                <w:lang w:eastAsia="en-GB"/>
              </w:rPr>
              <w:t xml:space="preserve"> </w:t>
            </w:r>
            <w:proofErr w:type="spellStart"/>
            <w:r>
              <w:rPr>
                <w:rFonts w:ascii="Arial" w:hAnsi="Arial" w:cs="Arial"/>
                <w:color w:val="333333"/>
                <w:sz w:val="23"/>
                <w:szCs w:val="23"/>
                <w:lang w:eastAsia="en-GB"/>
              </w:rPr>
              <w:t>Llun</w:t>
            </w:r>
            <w:proofErr w:type="spellEnd"/>
            <w:r>
              <w:rPr>
                <w:rFonts w:ascii="Arial" w:hAnsi="Arial" w:cs="Arial"/>
                <w:color w:val="333333"/>
                <w:sz w:val="23"/>
                <w:szCs w:val="23"/>
                <w:lang w:eastAsia="en-GB"/>
              </w:rPr>
              <w:t xml:space="preserve"> </w:t>
            </w:r>
            <w:r w:rsidR="00A24CC3">
              <w:rPr>
                <w:rFonts w:ascii="Arial" w:hAnsi="Arial" w:cs="Arial"/>
                <w:color w:val="333333"/>
                <w:sz w:val="23"/>
                <w:szCs w:val="23"/>
                <w:lang w:eastAsia="en-GB"/>
              </w:rPr>
              <w:t>30</w:t>
            </w:r>
            <w:r>
              <w:rPr>
                <w:rFonts w:ascii="Arial" w:hAnsi="Arial" w:cs="Arial"/>
                <w:color w:val="333333"/>
                <w:sz w:val="23"/>
                <w:szCs w:val="23"/>
                <w:lang w:eastAsia="en-GB"/>
              </w:rPr>
              <w:t xml:space="preserve"> Mai 202</w:t>
            </w:r>
            <w:r w:rsidR="00A24CC3">
              <w:rPr>
                <w:rFonts w:ascii="Arial" w:hAnsi="Arial" w:cs="Arial"/>
                <w:color w:val="333333"/>
                <w:sz w:val="23"/>
                <w:szCs w:val="23"/>
                <w:lang w:eastAsia="en-GB"/>
              </w:rPr>
              <w:t>2</w:t>
            </w:r>
          </w:p>
        </w:tc>
        <w:tc>
          <w:tcPr>
            <w:tcW w:w="0" w:type="auto"/>
            <w:tcBorders>
              <w:top w:val="nil"/>
              <w:left w:val="nil"/>
              <w:bottom w:val="single" w:sz="8" w:space="0" w:color="AADBE0"/>
              <w:right w:val="single" w:sz="8" w:space="0" w:color="AADBE0"/>
            </w:tcBorders>
            <w:shd w:val="clear" w:color="auto" w:fill="FFFFFF"/>
            <w:tcMar>
              <w:top w:w="120" w:type="dxa"/>
              <w:left w:w="120" w:type="dxa"/>
              <w:bottom w:w="120" w:type="dxa"/>
              <w:right w:w="120" w:type="dxa"/>
            </w:tcMar>
            <w:hideMark/>
          </w:tcPr>
          <w:p w14:paraId="7587AC2D" w14:textId="486DF201" w:rsidR="005166B1" w:rsidRDefault="005166B1">
            <w:pPr>
              <w:rPr>
                <w:rFonts w:ascii="Arial" w:hAnsi="Arial" w:cs="Arial"/>
                <w:color w:val="333333"/>
                <w:sz w:val="23"/>
                <w:szCs w:val="23"/>
                <w:lang w:eastAsia="en-GB"/>
              </w:rPr>
            </w:pPr>
            <w:proofErr w:type="spellStart"/>
            <w:r>
              <w:rPr>
                <w:rFonts w:ascii="Arial" w:hAnsi="Arial" w:cs="Arial"/>
                <w:color w:val="333333"/>
                <w:sz w:val="23"/>
                <w:szCs w:val="23"/>
                <w:lang w:eastAsia="en-GB"/>
              </w:rPr>
              <w:t>Dydd</w:t>
            </w:r>
            <w:proofErr w:type="spellEnd"/>
            <w:r>
              <w:rPr>
                <w:rFonts w:ascii="Arial" w:hAnsi="Arial" w:cs="Arial"/>
                <w:color w:val="333333"/>
                <w:sz w:val="23"/>
                <w:szCs w:val="23"/>
                <w:lang w:eastAsia="en-GB"/>
              </w:rPr>
              <w:t xml:space="preserve"> </w:t>
            </w:r>
            <w:proofErr w:type="spellStart"/>
            <w:r>
              <w:rPr>
                <w:rFonts w:ascii="Arial" w:hAnsi="Arial" w:cs="Arial"/>
                <w:color w:val="333333"/>
                <w:sz w:val="23"/>
                <w:szCs w:val="23"/>
                <w:lang w:eastAsia="en-GB"/>
              </w:rPr>
              <w:t>Gwener</w:t>
            </w:r>
            <w:proofErr w:type="spellEnd"/>
            <w:r>
              <w:rPr>
                <w:rFonts w:ascii="Arial" w:hAnsi="Arial" w:cs="Arial"/>
                <w:color w:val="333333"/>
                <w:sz w:val="23"/>
                <w:szCs w:val="23"/>
                <w:lang w:eastAsia="en-GB"/>
              </w:rPr>
              <w:t xml:space="preserve"> </w:t>
            </w:r>
            <w:r w:rsidR="00A24CC3">
              <w:rPr>
                <w:rFonts w:ascii="Arial" w:hAnsi="Arial" w:cs="Arial"/>
                <w:color w:val="333333"/>
                <w:sz w:val="23"/>
                <w:szCs w:val="23"/>
                <w:lang w:eastAsia="en-GB"/>
              </w:rPr>
              <w:t>3</w:t>
            </w:r>
            <w:r>
              <w:rPr>
                <w:rFonts w:ascii="Arial" w:hAnsi="Arial" w:cs="Arial"/>
                <w:color w:val="333333"/>
                <w:sz w:val="23"/>
                <w:szCs w:val="23"/>
                <w:lang w:eastAsia="en-GB"/>
              </w:rPr>
              <w:t xml:space="preserve"> </w:t>
            </w:r>
            <w:proofErr w:type="spellStart"/>
            <w:r>
              <w:rPr>
                <w:rFonts w:ascii="Arial" w:hAnsi="Arial" w:cs="Arial"/>
                <w:color w:val="333333"/>
                <w:sz w:val="23"/>
                <w:szCs w:val="23"/>
                <w:lang w:eastAsia="en-GB"/>
              </w:rPr>
              <w:t>Mehefin</w:t>
            </w:r>
            <w:proofErr w:type="spellEnd"/>
            <w:r>
              <w:rPr>
                <w:rFonts w:ascii="Arial" w:hAnsi="Arial" w:cs="Arial"/>
                <w:color w:val="333333"/>
                <w:sz w:val="23"/>
                <w:szCs w:val="23"/>
                <w:lang w:eastAsia="en-GB"/>
              </w:rPr>
              <w:t xml:space="preserve"> 202</w:t>
            </w:r>
            <w:r w:rsidR="00A24CC3">
              <w:rPr>
                <w:rFonts w:ascii="Arial" w:hAnsi="Arial" w:cs="Arial"/>
                <w:color w:val="333333"/>
                <w:sz w:val="23"/>
                <w:szCs w:val="23"/>
                <w:lang w:eastAsia="en-GB"/>
              </w:rPr>
              <w:t>2</w:t>
            </w:r>
          </w:p>
        </w:tc>
      </w:tr>
      <w:tr w:rsidR="005166B1" w14:paraId="1F13EDE4" w14:textId="77777777" w:rsidTr="005166B1">
        <w:tc>
          <w:tcPr>
            <w:tcW w:w="0" w:type="auto"/>
            <w:tcBorders>
              <w:top w:val="nil"/>
              <w:left w:val="single" w:sz="8" w:space="0" w:color="AADBE0"/>
              <w:bottom w:val="single" w:sz="8" w:space="0" w:color="AADBE0"/>
              <w:right w:val="single" w:sz="8" w:space="0" w:color="AADBE0"/>
            </w:tcBorders>
            <w:shd w:val="clear" w:color="auto" w:fill="FFFFFF"/>
            <w:tcMar>
              <w:top w:w="120" w:type="dxa"/>
              <w:left w:w="120" w:type="dxa"/>
              <w:bottom w:w="120" w:type="dxa"/>
              <w:right w:w="120" w:type="dxa"/>
            </w:tcMar>
            <w:hideMark/>
          </w:tcPr>
          <w:p w14:paraId="23A554C0" w14:textId="0544C77C" w:rsidR="005166B1" w:rsidRDefault="005166B1">
            <w:pPr>
              <w:rPr>
                <w:rFonts w:ascii="Arial" w:hAnsi="Arial" w:cs="Arial"/>
                <w:color w:val="333333"/>
                <w:sz w:val="23"/>
                <w:szCs w:val="23"/>
                <w:lang w:eastAsia="en-GB"/>
              </w:rPr>
            </w:pPr>
            <w:r>
              <w:rPr>
                <w:rFonts w:ascii="Arial" w:hAnsi="Arial" w:cs="Arial"/>
                <w:color w:val="333333"/>
                <w:sz w:val="23"/>
                <w:szCs w:val="23"/>
                <w:lang w:eastAsia="en-GB"/>
              </w:rPr>
              <w:t xml:space="preserve">Yr </w:t>
            </w:r>
            <w:proofErr w:type="spellStart"/>
            <w:r>
              <w:rPr>
                <w:rFonts w:ascii="Arial" w:hAnsi="Arial" w:cs="Arial"/>
                <w:color w:val="333333"/>
                <w:sz w:val="23"/>
                <w:szCs w:val="23"/>
                <w:lang w:eastAsia="en-GB"/>
              </w:rPr>
              <w:t>Haf</w:t>
            </w:r>
            <w:proofErr w:type="spellEnd"/>
            <w:r>
              <w:rPr>
                <w:rFonts w:ascii="Arial" w:hAnsi="Arial" w:cs="Arial"/>
                <w:color w:val="333333"/>
                <w:sz w:val="23"/>
                <w:szCs w:val="23"/>
                <w:lang w:eastAsia="en-GB"/>
              </w:rPr>
              <w:t xml:space="preserve"> 202</w:t>
            </w:r>
            <w:r w:rsidR="00A24CC3">
              <w:rPr>
                <w:rFonts w:ascii="Arial" w:hAnsi="Arial" w:cs="Arial"/>
                <w:color w:val="333333"/>
                <w:sz w:val="23"/>
                <w:szCs w:val="23"/>
                <w:lang w:eastAsia="en-GB"/>
              </w:rPr>
              <w:t>2</w:t>
            </w:r>
          </w:p>
        </w:tc>
        <w:tc>
          <w:tcPr>
            <w:tcW w:w="0" w:type="auto"/>
            <w:tcBorders>
              <w:top w:val="nil"/>
              <w:left w:val="nil"/>
              <w:bottom w:val="single" w:sz="8" w:space="0" w:color="AADBE0"/>
              <w:right w:val="single" w:sz="8" w:space="0" w:color="AADBE0"/>
            </w:tcBorders>
            <w:shd w:val="clear" w:color="auto" w:fill="FFFFFF"/>
            <w:tcMar>
              <w:top w:w="120" w:type="dxa"/>
              <w:left w:w="120" w:type="dxa"/>
              <w:bottom w:w="120" w:type="dxa"/>
              <w:right w:w="120" w:type="dxa"/>
            </w:tcMar>
            <w:hideMark/>
          </w:tcPr>
          <w:p w14:paraId="18B107DE" w14:textId="427FF6CD" w:rsidR="005166B1" w:rsidRDefault="005166B1">
            <w:pPr>
              <w:rPr>
                <w:rFonts w:ascii="Arial" w:hAnsi="Arial" w:cs="Arial"/>
                <w:color w:val="333333"/>
                <w:sz w:val="23"/>
                <w:szCs w:val="23"/>
                <w:lang w:eastAsia="en-GB"/>
              </w:rPr>
            </w:pPr>
            <w:proofErr w:type="spellStart"/>
            <w:r>
              <w:rPr>
                <w:rFonts w:ascii="Arial" w:hAnsi="Arial" w:cs="Arial"/>
                <w:color w:val="333333"/>
                <w:sz w:val="23"/>
                <w:szCs w:val="23"/>
                <w:lang w:eastAsia="en-GB"/>
              </w:rPr>
              <w:t>Dydd</w:t>
            </w:r>
            <w:proofErr w:type="spellEnd"/>
            <w:r>
              <w:rPr>
                <w:rFonts w:ascii="Arial" w:hAnsi="Arial" w:cs="Arial"/>
                <w:color w:val="333333"/>
                <w:sz w:val="23"/>
                <w:szCs w:val="23"/>
                <w:lang w:eastAsia="en-GB"/>
              </w:rPr>
              <w:t xml:space="preserve"> </w:t>
            </w:r>
            <w:proofErr w:type="spellStart"/>
            <w:r>
              <w:rPr>
                <w:rFonts w:ascii="Arial" w:hAnsi="Arial" w:cs="Arial"/>
                <w:color w:val="333333"/>
                <w:sz w:val="23"/>
                <w:szCs w:val="23"/>
                <w:lang w:eastAsia="en-GB"/>
              </w:rPr>
              <w:t>Llun</w:t>
            </w:r>
            <w:proofErr w:type="spellEnd"/>
            <w:r>
              <w:rPr>
                <w:rFonts w:ascii="Arial" w:hAnsi="Arial" w:cs="Arial"/>
                <w:color w:val="333333"/>
                <w:sz w:val="23"/>
                <w:szCs w:val="23"/>
                <w:lang w:eastAsia="en-GB"/>
              </w:rPr>
              <w:t xml:space="preserve"> </w:t>
            </w:r>
            <w:r w:rsidR="00A24CC3">
              <w:rPr>
                <w:rFonts w:ascii="Arial" w:hAnsi="Arial" w:cs="Arial"/>
                <w:color w:val="333333"/>
                <w:sz w:val="23"/>
                <w:szCs w:val="23"/>
                <w:lang w:eastAsia="en-GB"/>
              </w:rPr>
              <w:t>6</w:t>
            </w:r>
            <w:r>
              <w:rPr>
                <w:rFonts w:ascii="Arial" w:hAnsi="Arial" w:cs="Arial"/>
                <w:color w:val="333333"/>
                <w:sz w:val="23"/>
                <w:szCs w:val="23"/>
                <w:lang w:eastAsia="en-GB"/>
              </w:rPr>
              <w:t xml:space="preserve"> </w:t>
            </w:r>
            <w:proofErr w:type="spellStart"/>
            <w:r>
              <w:rPr>
                <w:rFonts w:ascii="Arial" w:hAnsi="Arial" w:cs="Arial"/>
                <w:color w:val="333333"/>
                <w:sz w:val="23"/>
                <w:szCs w:val="23"/>
                <w:lang w:eastAsia="en-GB"/>
              </w:rPr>
              <w:t>Mehefin</w:t>
            </w:r>
            <w:proofErr w:type="spellEnd"/>
            <w:r>
              <w:rPr>
                <w:rFonts w:ascii="Arial" w:hAnsi="Arial" w:cs="Arial"/>
                <w:color w:val="333333"/>
                <w:sz w:val="23"/>
                <w:szCs w:val="23"/>
                <w:lang w:eastAsia="en-GB"/>
              </w:rPr>
              <w:t xml:space="preserve"> 202</w:t>
            </w:r>
            <w:r w:rsidR="00A24CC3">
              <w:rPr>
                <w:rFonts w:ascii="Arial" w:hAnsi="Arial" w:cs="Arial"/>
                <w:color w:val="333333"/>
                <w:sz w:val="23"/>
                <w:szCs w:val="23"/>
                <w:lang w:eastAsia="en-GB"/>
              </w:rPr>
              <w:t>2</w:t>
            </w:r>
          </w:p>
        </w:tc>
        <w:tc>
          <w:tcPr>
            <w:tcW w:w="0" w:type="auto"/>
            <w:tcBorders>
              <w:top w:val="nil"/>
              <w:left w:val="nil"/>
              <w:bottom w:val="single" w:sz="8" w:space="0" w:color="AADBE0"/>
              <w:right w:val="single" w:sz="8" w:space="0" w:color="AADBE0"/>
            </w:tcBorders>
            <w:shd w:val="clear" w:color="auto" w:fill="FFFFFF"/>
            <w:tcMar>
              <w:top w:w="120" w:type="dxa"/>
              <w:left w:w="120" w:type="dxa"/>
              <w:bottom w:w="120" w:type="dxa"/>
              <w:right w:w="120" w:type="dxa"/>
            </w:tcMar>
            <w:hideMark/>
          </w:tcPr>
          <w:p w14:paraId="5A879960" w14:textId="7C3CE26B" w:rsidR="005166B1" w:rsidRDefault="005166B1">
            <w:pPr>
              <w:rPr>
                <w:rFonts w:ascii="Arial" w:hAnsi="Arial" w:cs="Arial"/>
                <w:color w:val="333333"/>
                <w:sz w:val="23"/>
                <w:szCs w:val="23"/>
                <w:lang w:eastAsia="en-GB"/>
              </w:rPr>
            </w:pPr>
            <w:proofErr w:type="spellStart"/>
            <w:r>
              <w:rPr>
                <w:rFonts w:ascii="Arial" w:hAnsi="Arial" w:cs="Arial"/>
                <w:color w:val="333333"/>
                <w:sz w:val="23"/>
                <w:szCs w:val="23"/>
                <w:lang w:eastAsia="en-GB"/>
              </w:rPr>
              <w:t>Dydd</w:t>
            </w:r>
            <w:proofErr w:type="spellEnd"/>
            <w:r>
              <w:rPr>
                <w:rFonts w:ascii="Arial" w:hAnsi="Arial" w:cs="Arial"/>
                <w:color w:val="333333"/>
                <w:sz w:val="23"/>
                <w:szCs w:val="23"/>
                <w:lang w:eastAsia="en-GB"/>
              </w:rPr>
              <w:t xml:space="preserve"> </w:t>
            </w:r>
            <w:proofErr w:type="spellStart"/>
            <w:r w:rsidR="00A24CC3">
              <w:rPr>
                <w:rFonts w:ascii="Arial" w:hAnsi="Arial" w:cs="Arial"/>
                <w:color w:val="333333"/>
                <w:sz w:val="23"/>
                <w:szCs w:val="23"/>
                <w:lang w:eastAsia="en-GB"/>
              </w:rPr>
              <w:t>Gwener</w:t>
            </w:r>
            <w:proofErr w:type="spellEnd"/>
            <w:r w:rsidR="00A24CC3">
              <w:rPr>
                <w:rFonts w:ascii="Arial" w:hAnsi="Arial" w:cs="Arial"/>
                <w:color w:val="333333"/>
                <w:sz w:val="23"/>
                <w:szCs w:val="23"/>
                <w:lang w:eastAsia="en-GB"/>
              </w:rPr>
              <w:t xml:space="preserve"> 22</w:t>
            </w:r>
            <w:r>
              <w:rPr>
                <w:rFonts w:ascii="Arial" w:hAnsi="Arial" w:cs="Arial"/>
                <w:color w:val="333333"/>
                <w:sz w:val="23"/>
                <w:szCs w:val="23"/>
                <w:lang w:eastAsia="en-GB"/>
              </w:rPr>
              <w:t xml:space="preserve"> </w:t>
            </w:r>
            <w:proofErr w:type="spellStart"/>
            <w:r>
              <w:rPr>
                <w:rFonts w:ascii="Arial" w:hAnsi="Arial" w:cs="Arial"/>
                <w:color w:val="333333"/>
                <w:sz w:val="23"/>
                <w:szCs w:val="23"/>
                <w:lang w:eastAsia="en-GB"/>
              </w:rPr>
              <w:t>Gorffennaf</w:t>
            </w:r>
            <w:proofErr w:type="spellEnd"/>
            <w:r>
              <w:rPr>
                <w:rFonts w:ascii="Arial" w:hAnsi="Arial" w:cs="Arial"/>
                <w:color w:val="333333"/>
                <w:sz w:val="23"/>
                <w:szCs w:val="23"/>
                <w:lang w:eastAsia="en-GB"/>
              </w:rPr>
              <w:t xml:space="preserve"> 202</w:t>
            </w:r>
            <w:r w:rsidR="00A24CC3">
              <w:rPr>
                <w:rFonts w:ascii="Arial" w:hAnsi="Arial" w:cs="Arial"/>
                <w:color w:val="333333"/>
                <w:sz w:val="23"/>
                <w:szCs w:val="23"/>
                <w:lang w:eastAsia="en-GB"/>
              </w:rPr>
              <w:t>2</w:t>
            </w:r>
          </w:p>
        </w:tc>
      </w:tr>
    </w:tbl>
    <w:p w14:paraId="3AD0B172" w14:textId="2AADCBD0" w:rsidR="005560DD" w:rsidRDefault="005560DD" w:rsidP="005560DD">
      <w:pPr>
        <w:ind w:left="360"/>
        <w:jc w:val="both"/>
        <w:rPr>
          <w:b/>
          <w:u w:val="single"/>
          <w:bdr w:val="nil"/>
          <w:lang w:val="cy-GB"/>
        </w:rPr>
      </w:pPr>
    </w:p>
    <w:p w14:paraId="1E912C3B" w14:textId="65217A45" w:rsidR="00A24CC3" w:rsidRPr="00A24CC3" w:rsidRDefault="00A24CC3" w:rsidP="00A24CC3">
      <w:pPr>
        <w:numPr>
          <w:ilvl w:val="0"/>
          <w:numId w:val="2"/>
        </w:numPr>
        <w:rPr>
          <w:rFonts w:ascii="Arial" w:hAnsi="Arial" w:cs="Arial"/>
          <w:sz w:val="23"/>
          <w:szCs w:val="23"/>
        </w:rPr>
      </w:pPr>
      <w:r w:rsidRPr="00A24CC3">
        <w:rPr>
          <w:rFonts w:ascii="Arial" w:hAnsi="Arial" w:cs="Arial"/>
          <w:sz w:val="23"/>
          <w:szCs w:val="23"/>
          <w:lang w:val="cy-GB"/>
        </w:rPr>
        <w:t xml:space="preserve">Bydd </w:t>
      </w:r>
      <w:r w:rsidRPr="00A24CC3">
        <w:rPr>
          <w:rFonts w:ascii="Arial" w:eastAsia="Arial" w:hAnsi="Arial" w:cs="Arial"/>
          <w:b/>
          <w:bCs/>
          <w:sz w:val="23"/>
          <w:szCs w:val="23"/>
          <w:u w:val="single"/>
          <w:lang w:val="cy-GB"/>
        </w:rPr>
        <w:t xml:space="preserve">dydd </w:t>
      </w:r>
      <w:r>
        <w:rPr>
          <w:rFonts w:ascii="Arial" w:eastAsia="Arial" w:hAnsi="Arial" w:cs="Arial"/>
          <w:b/>
          <w:bCs/>
          <w:sz w:val="23"/>
          <w:szCs w:val="23"/>
          <w:u w:val="single"/>
          <w:lang w:val="cy-GB"/>
        </w:rPr>
        <w:t>Gwener</w:t>
      </w:r>
      <w:r w:rsidRPr="00A24CC3">
        <w:rPr>
          <w:rFonts w:ascii="Arial" w:eastAsia="Arial" w:hAnsi="Arial" w:cs="Arial"/>
          <w:b/>
          <w:bCs/>
          <w:sz w:val="23"/>
          <w:szCs w:val="23"/>
          <w:u w:val="single"/>
          <w:lang w:val="cy-GB"/>
        </w:rPr>
        <w:t xml:space="preserve"> </w:t>
      </w:r>
      <w:r>
        <w:rPr>
          <w:rFonts w:ascii="Arial" w:eastAsia="Arial" w:hAnsi="Arial" w:cs="Arial"/>
          <w:b/>
          <w:bCs/>
          <w:sz w:val="23"/>
          <w:szCs w:val="23"/>
          <w:u w:val="single"/>
          <w:lang w:val="cy-GB"/>
        </w:rPr>
        <w:t>3</w:t>
      </w:r>
      <w:r w:rsidRPr="00A24CC3">
        <w:rPr>
          <w:rFonts w:ascii="Arial" w:eastAsia="Arial" w:hAnsi="Arial" w:cs="Arial"/>
          <w:b/>
          <w:bCs/>
          <w:sz w:val="23"/>
          <w:szCs w:val="23"/>
          <w:u w:val="single"/>
          <w:lang w:val="cy-GB"/>
        </w:rPr>
        <w:t xml:space="preserve"> Medi 2021 </w:t>
      </w:r>
      <w:r w:rsidRPr="00A24CC3">
        <w:rPr>
          <w:rFonts w:ascii="Arial" w:eastAsia="Arial" w:hAnsi="Arial" w:cs="Arial"/>
          <w:sz w:val="23"/>
          <w:szCs w:val="23"/>
          <w:lang w:val="cy-GB"/>
        </w:rPr>
        <w:t xml:space="preserve">yn ddiwrnod hyfforddiant mewn swydd ar gyfer </w:t>
      </w:r>
      <w:r w:rsidRPr="00A24CC3">
        <w:rPr>
          <w:rFonts w:ascii="Arial" w:eastAsia="Arial" w:hAnsi="Arial" w:cs="Arial"/>
          <w:b/>
          <w:bCs/>
          <w:sz w:val="23"/>
          <w:szCs w:val="23"/>
          <w:u w:val="single"/>
          <w:lang w:val="cy-GB"/>
        </w:rPr>
        <w:t>pob</w:t>
      </w:r>
      <w:r w:rsidRPr="00A24CC3">
        <w:rPr>
          <w:rFonts w:ascii="Arial" w:eastAsia="Arial" w:hAnsi="Arial" w:cs="Arial"/>
          <w:sz w:val="23"/>
          <w:szCs w:val="23"/>
          <w:lang w:val="cy-GB"/>
        </w:rPr>
        <w:t xml:space="preserve"> ysgol sy'n cael ei chynnal gan yr Awdurdod Addysg Lleol. Yr ysgolion unigol fydd yn penderfynu ar ddyddiadau'r pedwar diwrnod hyfforddiant mewn swydd arall,  yn dilyn ymgynghoriad priodol â staff.</w:t>
      </w:r>
    </w:p>
    <w:p w14:paraId="425A8FAD" w14:textId="77777777" w:rsidR="00A24CC3" w:rsidRPr="00A24CC3" w:rsidRDefault="00A24CC3" w:rsidP="00A24CC3">
      <w:pPr>
        <w:rPr>
          <w:rFonts w:ascii="Arial" w:hAnsi="Arial" w:cs="Arial"/>
          <w:sz w:val="23"/>
          <w:szCs w:val="23"/>
        </w:rPr>
      </w:pPr>
    </w:p>
    <w:p w14:paraId="2746BB30" w14:textId="77777777" w:rsidR="00A24CC3" w:rsidRPr="00A24CC3" w:rsidRDefault="00A24CC3" w:rsidP="00A24CC3">
      <w:pPr>
        <w:rPr>
          <w:rFonts w:ascii="Arial" w:hAnsi="Arial" w:cs="Arial"/>
          <w:sz w:val="23"/>
          <w:szCs w:val="23"/>
        </w:rPr>
      </w:pPr>
    </w:p>
    <w:p w14:paraId="5F87E405" w14:textId="5F04A9BE" w:rsidR="00A24CC3" w:rsidRPr="00A24CC3" w:rsidRDefault="00A24CC3" w:rsidP="00A24CC3">
      <w:pPr>
        <w:rPr>
          <w:rFonts w:ascii="Arial" w:hAnsi="Arial" w:cs="Arial"/>
          <w:sz w:val="23"/>
          <w:szCs w:val="23"/>
        </w:rPr>
      </w:pPr>
      <w:r w:rsidRPr="00A24CC3">
        <w:rPr>
          <w:rFonts w:ascii="Arial" w:eastAsia="Arial" w:hAnsi="Arial" w:cs="Arial"/>
          <w:sz w:val="23"/>
          <w:szCs w:val="23"/>
          <w:lang w:val="cy-GB"/>
        </w:rPr>
        <w:t xml:space="preserve">Bydd pob ysgol ar gau </w:t>
      </w:r>
      <w:r w:rsidRPr="00A24CC3">
        <w:rPr>
          <w:rFonts w:ascii="Arial" w:eastAsia="Arial" w:hAnsi="Arial" w:cs="Arial"/>
          <w:b/>
          <w:bCs/>
          <w:sz w:val="23"/>
          <w:szCs w:val="23"/>
          <w:u w:val="single"/>
          <w:lang w:val="cy-GB"/>
        </w:rPr>
        <w:t xml:space="preserve">ddydd Llun </w:t>
      </w:r>
      <w:r>
        <w:rPr>
          <w:rFonts w:ascii="Arial" w:eastAsia="Arial" w:hAnsi="Arial" w:cs="Arial"/>
          <w:b/>
          <w:bCs/>
          <w:sz w:val="23"/>
          <w:szCs w:val="23"/>
          <w:u w:val="single"/>
          <w:lang w:val="cy-GB"/>
        </w:rPr>
        <w:t>2</w:t>
      </w:r>
      <w:r w:rsidRPr="00A24CC3">
        <w:rPr>
          <w:rFonts w:ascii="Arial" w:eastAsia="Arial" w:hAnsi="Arial" w:cs="Arial"/>
          <w:b/>
          <w:bCs/>
          <w:sz w:val="23"/>
          <w:szCs w:val="23"/>
          <w:u w:val="single"/>
          <w:lang w:val="cy-GB"/>
        </w:rPr>
        <w:t xml:space="preserve"> Mai 2021</w:t>
      </w:r>
      <w:r w:rsidRPr="00A24CC3">
        <w:rPr>
          <w:rFonts w:ascii="Arial" w:eastAsia="Arial" w:hAnsi="Arial" w:cs="Arial"/>
          <w:sz w:val="23"/>
          <w:szCs w:val="23"/>
          <w:lang w:val="cy-GB"/>
        </w:rPr>
        <w:t xml:space="preserve"> oherwydd Gŵyl Banc Calan Mai.</w:t>
      </w:r>
    </w:p>
    <w:p w14:paraId="7B438DDF" w14:textId="77777777" w:rsidR="00A24CC3" w:rsidRPr="00A24CC3" w:rsidRDefault="00A24CC3" w:rsidP="00A24CC3">
      <w:pPr>
        <w:rPr>
          <w:rFonts w:ascii="Arial" w:hAnsi="Arial" w:cs="Arial"/>
          <w:sz w:val="23"/>
          <w:szCs w:val="23"/>
        </w:rPr>
      </w:pPr>
    </w:p>
    <w:p w14:paraId="69A6A017" w14:textId="03C16E53" w:rsidR="00A24CC3" w:rsidRPr="00A24CC3" w:rsidRDefault="00A24CC3" w:rsidP="00A24CC3">
      <w:pPr>
        <w:rPr>
          <w:rFonts w:ascii="Arial" w:hAnsi="Arial" w:cs="Arial"/>
          <w:sz w:val="23"/>
          <w:szCs w:val="23"/>
        </w:rPr>
      </w:pPr>
      <w:r w:rsidRPr="00A24CC3">
        <w:rPr>
          <w:rFonts w:ascii="Arial" w:eastAsia="Arial" w:hAnsi="Arial" w:cs="Arial"/>
          <w:sz w:val="23"/>
          <w:szCs w:val="23"/>
          <w:lang w:val="cy-GB"/>
        </w:rPr>
        <w:t>Dyddiadau pwysig:</w:t>
      </w:r>
      <w:r w:rsidRPr="00A24CC3">
        <w:rPr>
          <w:rFonts w:ascii="Arial" w:eastAsia="Arial" w:hAnsi="Arial" w:cs="Arial"/>
          <w:sz w:val="23"/>
          <w:szCs w:val="23"/>
          <w:lang w:val="cy-GB"/>
        </w:rPr>
        <w:tab/>
        <w:t>Dydd Nadolig</w:t>
      </w:r>
      <w:r w:rsidRPr="00A24CC3">
        <w:rPr>
          <w:rFonts w:ascii="Arial" w:eastAsia="Arial" w:hAnsi="Arial" w:cs="Arial"/>
          <w:sz w:val="23"/>
          <w:szCs w:val="23"/>
          <w:lang w:val="cy-GB"/>
        </w:rPr>
        <w:tab/>
        <w:t xml:space="preserve">Dydd </w:t>
      </w:r>
      <w:r>
        <w:rPr>
          <w:rFonts w:ascii="Arial" w:eastAsia="Arial" w:hAnsi="Arial" w:cs="Arial"/>
          <w:sz w:val="23"/>
          <w:szCs w:val="23"/>
          <w:lang w:val="cy-GB"/>
        </w:rPr>
        <w:t>Sadwrn</w:t>
      </w:r>
      <w:r w:rsidRPr="00A24CC3">
        <w:rPr>
          <w:rFonts w:ascii="Arial" w:eastAsia="Arial" w:hAnsi="Arial" w:cs="Arial"/>
          <w:sz w:val="23"/>
          <w:szCs w:val="23"/>
          <w:lang w:val="cy-GB"/>
        </w:rPr>
        <w:t xml:space="preserve"> 25 Rhagfyr 202</w:t>
      </w:r>
      <w:r>
        <w:rPr>
          <w:rFonts w:ascii="Arial" w:eastAsia="Arial" w:hAnsi="Arial" w:cs="Arial"/>
          <w:sz w:val="23"/>
          <w:szCs w:val="23"/>
          <w:lang w:val="cy-GB"/>
        </w:rPr>
        <w:t>1</w:t>
      </w:r>
    </w:p>
    <w:p w14:paraId="38588AC4" w14:textId="77777777" w:rsidR="00A24CC3" w:rsidRPr="00A24CC3" w:rsidRDefault="00A24CC3" w:rsidP="00A24CC3">
      <w:pPr>
        <w:rPr>
          <w:rFonts w:ascii="Arial" w:hAnsi="Arial" w:cs="Arial"/>
          <w:sz w:val="23"/>
          <w:szCs w:val="23"/>
        </w:rPr>
      </w:pPr>
      <w:r w:rsidRPr="00A24CC3">
        <w:rPr>
          <w:rFonts w:ascii="Arial" w:hAnsi="Arial" w:cs="Arial"/>
          <w:sz w:val="23"/>
          <w:szCs w:val="23"/>
        </w:rPr>
        <w:tab/>
      </w:r>
    </w:p>
    <w:p w14:paraId="37D05712" w14:textId="23B88065" w:rsidR="00A24CC3" w:rsidRPr="00A24CC3" w:rsidRDefault="00A24CC3" w:rsidP="00A24CC3">
      <w:pPr>
        <w:rPr>
          <w:rFonts w:ascii="Arial" w:hAnsi="Arial" w:cs="Arial"/>
          <w:sz w:val="23"/>
          <w:szCs w:val="23"/>
        </w:rPr>
      </w:pPr>
      <w:r w:rsidRPr="00A24CC3">
        <w:rPr>
          <w:rFonts w:ascii="Arial" w:eastAsia="Arial" w:hAnsi="Arial" w:cs="Arial"/>
          <w:sz w:val="23"/>
          <w:szCs w:val="23"/>
          <w:lang w:val="cy-GB"/>
        </w:rPr>
        <w:tab/>
      </w:r>
      <w:r w:rsidRPr="00A24CC3">
        <w:rPr>
          <w:rFonts w:ascii="Arial" w:eastAsia="Arial" w:hAnsi="Arial" w:cs="Arial"/>
          <w:sz w:val="23"/>
          <w:szCs w:val="23"/>
          <w:lang w:val="cy-GB"/>
        </w:rPr>
        <w:tab/>
      </w:r>
      <w:r w:rsidRPr="00A24CC3">
        <w:rPr>
          <w:rFonts w:ascii="Arial" w:eastAsia="Arial" w:hAnsi="Arial" w:cs="Arial"/>
          <w:sz w:val="23"/>
          <w:szCs w:val="23"/>
          <w:lang w:val="cy-GB"/>
        </w:rPr>
        <w:tab/>
        <w:t>Y Pasg</w:t>
      </w:r>
      <w:r w:rsidRPr="00A24CC3">
        <w:rPr>
          <w:rFonts w:ascii="Arial" w:eastAsia="Arial" w:hAnsi="Arial" w:cs="Arial"/>
          <w:sz w:val="23"/>
          <w:szCs w:val="23"/>
          <w:lang w:val="cy-GB"/>
        </w:rPr>
        <w:tab/>
        <w:t xml:space="preserve">Dydd Gwener y </w:t>
      </w:r>
      <w:proofErr w:type="spellStart"/>
      <w:r w:rsidRPr="00A24CC3">
        <w:rPr>
          <w:rFonts w:ascii="Arial" w:eastAsia="Arial" w:hAnsi="Arial" w:cs="Arial"/>
          <w:sz w:val="23"/>
          <w:szCs w:val="23"/>
          <w:lang w:val="cy-GB"/>
        </w:rPr>
        <w:t>Groglith</w:t>
      </w:r>
      <w:proofErr w:type="spellEnd"/>
      <w:r w:rsidRPr="00A24CC3">
        <w:rPr>
          <w:rFonts w:ascii="Arial" w:eastAsia="Arial" w:hAnsi="Arial" w:cs="Arial"/>
          <w:sz w:val="23"/>
          <w:szCs w:val="23"/>
          <w:lang w:val="cy-GB"/>
        </w:rPr>
        <w:t xml:space="preserve"> </w:t>
      </w:r>
      <w:r>
        <w:rPr>
          <w:rFonts w:ascii="Arial" w:eastAsia="Arial" w:hAnsi="Arial" w:cs="Arial"/>
          <w:sz w:val="23"/>
          <w:szCs w:val="23"/>
          <w:lang w:val="cy-GB"/>
        </w:rPr>
        <w:t>15</w:t>
      </w:r>
      <w:r w:rsidRPr="00A24CC3">
        <w:rPr>
          <w:rFonts w:ascii="Arial" w:eastAsia="Arial" w:hAnsi="Arial" w:cs="Arial"/>
          <w:sz w:val="23"/>
          <w:szCs w:val="23"/>
          <w:lang w:val="cy-GB"/>
        </w:rPr>
        <w:t xml:space="preserve"> Ebrill 202</w:t>
      </w:r>
      <w:r>
        <w:rPr>
          <w:rFonts w:ascii="Arial" w:eastAsia="Arial" w:hAnsi="Arial" w:cs="Arial"/>
          <w:sz w:val="23"/>
          <w:szCs w:val="23"/>
          <w:lang w:val="cy-GB"/>
        </w:rPr>
        <w:t>2</w:t>
      </w:r>
    </w:p>
    <w:p w14:paraId="4EA92D86" w14:textId="1127CBFF" w:rsidR="00A24CC3" w:rsidRPr="00A24CC3" w:rsidRDefault="00A24CC3" w:rsidP="00A24CC3">
      <w:pPr>
        <w:rPr>
          <w:rFonts w:ascii="Arial" w:hAnsi="Arial" w:cs="Arial"/>
          <w:sz w:val="23"/>
          <w:szCs w:val="23"/>
        </w:rPr>
      </w:pPr>
      <w:r w:rsidRPr="00A24CC3">
        <w:rPr>
          <w:rFonts w:ascii="Arial" w:eastAsia="Arial" w:hAnsi="Arial" w:cs="Arial"/>
          <w:sz w:val="23"/>
          <w:szCs w:val="23"/>
          <w:lang w:val="cy-GB"/>
        </w:rPr>
        <w:tab/>
      </w:r>
      <w:r w:rsidRPr="00A24CC3">
        <w:rPr>
          <w:rFonts w:ascii="Arial" w:eastAsia="Arial" w:hAnsi="Arial" w:cs="Arial"/>
          <w:sz w:val="23"/>
          <w:szCs w:val="23"/>
          <w:lang w:val="cy-GB"/>
        </w:rPr>
        <w:tab/>
      </w:r>
      <w:r w:rsidRPr="00A24CC3">
        <w:rPr>
          <w:rFonts w:ascii="Arial" w:eastAsia="Arial" w:hAnsi="Arial" w:cs="Arial"/>
          <w:sz w:val="23"/>
          <w:szCs w:val="23"/>
          <w:lang w:val="cy-GB"/>
        </w:rPr>
        <w:tab/>
      </w:r>
      <w:r w:rsidRPr="00A24CC3">
        <w:rPr>
          <w:rFonts w:ascii="Arial" w:eastAsia="Arial" w:hAnsi="Arial" w:cs="Arial"/>
          <w:sz w:val="23"/>
          <w:szCs w:val="23"/>
          <w:lang w:val="cy-GB"/>
        </w:rPr>
        <w:tab/>
      </w:r>
      <w:r w:rsidRPr="00A24CC3">
        <w:rPr>
          <w:rFonts w:ascii="Arial" w:eastAsia="Arial" w:hAnsi="Arial" w:cs="Arial"/>
          <w:sz w:val="23"/>
          <w:szCs w:val="23"/>
          <w:lang w:val="cy-GB"/>
        </w:rPr>
        <w:tab/>
        <w:t xml:space="preserve">Dydd Llun y Pasg </w:t>
      </w:r>
      <w:r>
        <w:rPr>
          <w:rFonts w:ascii="Arial" w:eastAsia="Arial" w:hAnsi="Arial" w:cs="Arial"/>
          <w:sz w:val="23"/>
          <w:szCs w:val="23"/>
          <w:lang w:val="cy-GB"/>
        </w:rPr>
        <w:t>18</w:t>
      </w:r>
      <w:r w:rsidRPr="00A24CC3">
        <w:rPr>
          <w:rFonts w:ascii="Arial" w:eastAsia="Arial" w:hAnsi="Arial" w:cs="Arial"/>
          <w:sz w:val="23"/>
          <w:szCs w:val="23"/>
          <w:lang w:val="cy-GB"/>
        </w:rPr>
        <w:t xml:space="preserve"> Ebrill 2021</w:t>
      </w:r>
    </w:p>
    <w:p w14:paraId="4B443B4E" w14:textId="77777777" w:rsidR="00A24CC3" w:rsidRPr="00A24CC3" w:rsidRDefault="00A24CC3" w:rsidP="00A24CC3">
      <w:pPr>
        <w:rPr>
          <w:rFonts w:ascii="Arial" w:hAnsi="Arial" w:cs="Arial"/>
          <w:sz w:val="23"/>
          <w:szCs w:val="23"/>
        </w:rPr>
      </w:pPr>
    </w:p>
    <w:p w14:paraId="13A40012" w14:textId="11F414CD" w:rsidR="00A24CC3" w:rsidRPr="00A24CC3" w:rsidRDefault="00A24CC3" w:rsidP="00A24CC3">
      <w:pPr>
        <w:rPr>
          <w:rFonts w:ascii="Arial" w:hAnsi="Arial" w:cs="Arial"/>
          <w:sz w:val="23"/>
          <w:szCs w:val="23"/>
        </w:rPr>
      </w:pPr>
      <w:r w:rsidRPr="00A24CC3">
        <w:rPr>
          <w:rFonts w:ascii="Arial" w:eastAsia="Arial" w:hAnsi="Arial" w:cs="Arial"/>
          <w:sz w:val="23"/>
          <w:szCs w:val="23"/>
          <w:lang w:val="cy-GB"/>
        </w:rPr>
        <w:lastRenderedPageBreak/>
        <w:tab/>
      </w:r>
      <w:r w:rsidRPr="00A24CC3">
        <w:rPr>
          <w:rFonts w:ascii="Arial" w:eastAsia="Arial" w:hAnsi="Arial" w:cs="Arial"/>
          <w:sz w:val="23"/>
          <w:szCs w:val="23"/>
          <w:lang w:val="cy-GB"/>
        </w:rPr>
        <w:tab/>
      </w:r>
      <w:r w:rsidRPr="00A24CC3">
        <w:rPr>
          <w:rFonts w:ascii="Arial" w:eastAsia="Arial" w:hAnsi="Arial" w:cs="Arial"/>
          <w:sz w:val="23"/>
          <w:szCs w:val="23"/>
          <w:lang w:val="cy-GB"/>
        </w:rPr>
        <w:tab/>
        <w:t>Gwyliau Banc Mai</w:t>
      </w:r>
      <w:r w:rsidRPr="00A24CC3">
        <w:rPr>
          <w:rFonts w:ascii="Arial" w:eastAsia="Arial" w:hAnsi="Arial" w:cs="Arial"/>
          <w:sz w:val="23"/>
          <w:szCs w:val="23"/>
          <w:lang w:val="cy-GB"/>
        </w:rPr>
        <w:tab/>
        <w:t xml:space="preserve">Dydd Llun </w:t>
      </w:r>
      <w:r>
        <w:rPr>
          <w:rFonts w:ascii="Arial" w:eastAsia="Arial" w:hAnsi="Arial" w:cs="Arial"/>
          <w:sz w:val="23"/>
          <w:szCs w:val="23"/>
          <w:lang w:val="cy-GB"/>
        </w:rPr>
        <w:t>2</w:t>
      </w:r>
      <w:r w:rsidRPr="00A24CC3">
        <w:rPr>
          <w:rFonts w:ascii="Arial" w:eastAsia="Arial" w:hAnsi="Arial" w:cs="Arial"/>
          <w:sz w:val="23"/>
          <w:szCs w:val="23"/>
          <w:lang w:val="cy-GB"/>
        </w:rPr>
        <w:t xml:space="preserve"> Mai 202</w:t>
      </w:r>
      <w:r>
        <w:rPr>
          <w:rFonts w:ascii="Arial" w:eastAsia="Arial" w:hAnsi="Arial" w:cs="Arial"/>
          <w:sz w:val="23"/>
          <w:szCs w:val="23"/>
          <w:lang w:val="cy-GB"/>
        </w:rPr>
        <w:t>2</w:t>
      </w:r>
    </w:p>
    <w:p w14:paraId="15A37920" w14:textId="0FBB1BAE" w:rsidR="00A24CC3" w:rsidRPr="00A24CC3" w:rsidRDefault="00A24CC3" w:rsidP="00A24CC3">
      <w:pPr>
        <w:rPr>
          <w:rFonts w:ascii="Arial" w:hAnsi="Arial" w:cs="Arial"/>
          <w:sz w:val="23"/>
          <w:szCs w:val="23"/>
        </w:rPr>
      </w:pPr>
      <w:r w:rsidRPr="00A24CC3">
        <w:rPr>
          <w:rFonts w:ascii="Arial" w:eastAsia="Arial" w:hAnsi="Arial" w:cs="Arial"/>
          <w:sz w:val="23"/>
          <w:szCs w:val="23"/>
          <w:lang w:val="cy-GB"/>
        </w:rPr>
        <w:tab/>
      </w:r>
      <w:r w:rsidRPr="00A24CC3">
        <w:rPr>
          <w:rFonts w:ascii="Arial" w:eastAsia="Arial" w:hAnsi="Arial" w:cs="Arial"/>
          <w:sz w:val="23"/>
          <w:szCs w:val="23"/>
          <w:lang w:val="cy-GB"/>
        </w:rPr>
        <w:tab/>
      </w:r>
      <w:r w:rsidRPr="00A24CC3">
        <w:rPr>
          <w:rFonts w:ascii="Arial" w:eastAsia="Arial" w:hAnsi="Arial" w:cs="Arial"/>
          <w:sz w:val="23"/>
          <w:szCs w:val="23"/>
          <w:lang w:val="cy-GB"/>
        </w:rPr>
        <w:tab/>
      </w:r>
      <w:r w:rsidRPr="00A24CC3">
        <w:rPr>
          <w:rFonts w:ascii="Arial" w:eastAsia="Arial" w:hAnsi="Arial" w:cs="Arial"/>
          <w:sz w:val="23"/>
          <w:szCs w:val="23"/>
          <w:lang w:val="cy-GB"/>
        </w:rPr>
        <w:tab/>
      </w:r>
      <w:r w:rsidRPr="00A24CC3">
        <w:rPr>
          <w:rFonts w:ascii="Arial" w:eastAsia="Arial" w:hAnsi="Arial" w:cs="Arial"/>
          <w:sz w:val="23"/>
          <w:szCs w:val="23"/>
          <w:lang w:val="cy-GB"/>
        </w:rPr>
        <w:tab/>
      </w:r>
      <w:r w:rsidRPr="00A24CC3">
        <w:rPr>
          <w:rFonts w:ascii="Arial" w:eastAsia="Arial" w:hAnsi="Arial" w:cs="Arial"/>
          <w:sz w:val="23"/>
          <w:szCs w:val="23"/>
          <w:lang w:val="cy-GB"/>
        </w:rPr>
        <w:tab/>
        <w:t>Dydd Llun 3</w:t>
      </w:r>
      <w:r>
        <w:rPr>
          <w:rFonts w:ascii="Arial" w:eastAsia="Arial" w:hAnsi="Arial" w:cs="Arial"/>
          <w:sz w:val="23"/>
          <w:szCs w:val="23"/>
          <w:lang w:val="cy-GB"/>
        </w:rPr>
        <w:t>0</w:t>
      </w:r>
      <w:r w:rsidRPr="00A24CC3">
        <w:rPr>
          <w:rFonts w:ascii="Arial" w:eastAsia="Arial" w:hAnsi="Arial" w:cs="Arial"/>
          <w:sz w:val="23"/>
          <w:szCs w:val="23"/>
          <w:lang w:val="cy-GB"/>
        </w:rPr>
        <w:t xml:space="preserve"> Mai 202</w:t>
      </w:r>
      <w:r>
        <w:rPr>
          <w:rFonts w:ascii="Arial" w:eastAsia="Arial" w:hAnsi="Arial" w:cs="Arial"/>
          <w:sz w:val="23"/>
          <w:szCs w:val="23"/>
          <w:lang w:val="cy-GB"/>
        </w:rPr>
        <w:t>2</w:t>
      </w:r>
    </w:p>
    <w:p w14:paraId="3B6A7826" w14:textId="77777777" w:rsidR="00A24CC3" w:rsidRDefault="00A24CC3" w:rsidP="00A24CC3"/>
    <w:p w14:paraId="6870BC3B" w14:textId="47F22330" w:rsidR="00A24CC3" w:rsidRDefault="00A24CC3" w:rsidP="005560DD">
      <w:pPr>
        <w:ind w:left="360"/>
        <w:jc w:val="both"/>
        <w:rPr>
          <w:b/>
          <w:u w:val="single"/>
          <w:bdr w:val="nil"/>
          <w:lang w:val="cy-GB"/>
        </w:rPr>
      </w:pPr>
    </w:p>
    <w:p w14:paraId="2F3CB6AA" w14:textId="0D1B7C7A" w:rsidR="00A24CC3" w:rsidRPr="00CA7994" w:rsidRDefault="00CA7994" w:rsidP="005560DD">
      <w:pPr>
        <w:ind w:left="360"/>
        <w:jc w:val="both"/>
        <w:rPr>
          <w:rFonts w:ascii="Arial" w:hAnsi="Arial" w:cs="Arial"/>
          <w:bCs/>
          <w:bdr w:val="nil"/>
          <w:lang w:val="cy-GB"/>
        </w:rPr>
      </w:pPr>
      <w:r w:rsidRPr="00CA7994">
        <w:rPr>
          <w:rFonts w:ascii="Arial" w:hAnsi="Arial" w:cs="Arial"/>
          <w:bCs/>
          <w:bdr w:val="nil"/>
          <w:lang w:val="cy-GB"/>
        </w:rPr>
        <w:t>Cynhelir diwrnod HMS ychwanegol bob blwyddyn ar gyfer y blynyddoedd academaidd nesaf, tan 2022. I'w gynnal yn flynyddol yn ystod tymor yr haf.  Bydd y diwrnodau HMS hyn yn benodol at ddiben Dysgu Proffesiynol i gefnogi cyflwyno'r cwricwlwm newydd.</w:t>
      </w:r>
    </w:p>
    <w:sectPr w:rsidR="00A24CC3" w:rsidRPr="00CA7994" w:rsidSect="00E169CE">
      <w:pgSz w:w="16838" w:h="11906" w:orient="landscape"/>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7E343D"/>
    <w:multiLevelType w:val="multilevel"/>
    <w:tmpl w:val="7548B4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A905BE"/>
    <w:multiLevelType w:val="singleLevel"/>
    <w:tmpl w:val="D2B04E2C"/>
    <w:lvl w:ilvl="0">
      <w:start w:val="1"/>
      <w:numFmt w:val="lowerRoman"/>
      <w:lvlText w:val="%1) "/>
      <w:legacy w:legacy="1" w:legacySpace="0" w:legacyIndent="283"/>
      <w:lvlJc w:val="left"/>
      <w:pPr>
        <w:ind w:left="283" w:hanging="283"/>
      </w:pPr>
      <w:rPr>
        <w:b w:val="0"/>
        <w:i w:val="0"/>
        <w:sz w:val="24"/>
      </w:rPr>
    </w:lvl>
  </w:abstractNum>
  <w:num w:numId="1">
    <w:abstractNumId w:val="0"/>
  </w:num>
  <w:num w:numId="2">
    <w:abstractNumId w:val="1"/>
  </w:num>
  <w:num w:numId="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5B8"/>
    <w:rsid w:val="000475B8"/>
    <w:rsid w:val="001172C8"/>
    <w:rsid w:val="0028469C"/>
    <w:rsid w:val="005166B1"/>
    <w:rsid w:val="005560DD"/>
    <w:rsid w:val="005A0B81"/>
    <w:rsid w:val="006F2D3A"/>
    <w:rsid w:val="0093400F"/>
    <w:rsid w:val="00A24CC3"/>
    <w:rsid w:val="00C51975"/>
    <w:rsid w:val="00CA7994"/>
    <w:rsid w:val="00E169CE"/>
    <w:rsid w:val="00E85E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E49B3"/>
  <w15:chartTrackingRefBased/>
  <w15:docId w15:val="{3A92A094-54B4-43D0-A498-9632106A4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75B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66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6220565">
      <w:bodyDiv w:val="1"/>
      <w:marLeft w:val="0"/>
      <w:marRight w:val="0"/>
      <w:marTop w:val="0"/>
      <w:marBottom w:val="0"/>
      <w:divBdr>
        <w:top w:val="none" w:sz="0" w:space="0" w:color="auto"/>
        <w:left w:val="none" w:sz="0" w:space="0" w:color="auto"/>
        <w:bottom w:val="none" w:sz="0" w:space="0" w:color="auto"/>
        <w:right w:val="none" w:sz="0" w:space="0" w:color="auto"/>
      </w:divBdr>
    </w:div>
    <w:div w:id="571085824">
      <w:bodyDiv w:val="1"/>
      <w:marLeft w:val="0"/>
      <w:marRight w:val="0"/>
      <w:marTop w:val="0"/>
      <w:marBottom w:val="0"/>
      <w:divBdr>
        <w:top w:val="none" w:sz="0" w:space="0" w:color="auto"/>
        <w:left w:val="none" w:sz="0" w:space="0" w:color="auto"/>
        <w:bottom w:val="none" w:sz="0" w:space="0" w:color="auto"/>
        <w:right w:val="none" w:sz="0" w:space="0" w:color="auto"/>
      </w:divBdr>
    </w:div>
    <w:div w:id="678191106">
      <w:bodyDiv w:val="1"/>
      <w:marLeft w:val="0"/>
      <w:marRight w:val="0"/>
      <w:marTop w:val="0"/>
      <w:marBottom w:val="0"/>
      <w:divBdr>
        <w:top w:val="none" w:sz="0" w:space="0" w:color="auto"/>
        <w:left w:val="none" w:sz="0" w:space="0" w:color="auto"/>
        <w:bottom w:val="none" w:sz="0" w:space="0" w:color="auto"/>
        <w:right w:val="none" w:sz="0" w:space="0" w:color="auto"/>
      </w:divBdr>
    </w:div>
    <w:div w:id="1758938501">
      <w:bodyDiv w:val="1"/>
      <w:marLeft w:val="0"/>
      <w:marRight w:val="0"/>
      <w:marTop w:val="0"/>
      <w:marBottom w:val="0"/>
      <w:divBdr>
        <w:top w:val="none" w:sz="0" w:space="0" w:color="auto"/>
        <w:left w:val="none" w:sz="0" w:space="0" w:color="auto"/>
        <w:bottom w:val="none" w:sz="0" w:space="0" w:color="auto"/>
        <w:right w:val="none" w:sz="0" w:space="0" w:color="auto"/>
      </w:divBdr>
    </w:div>
    <w:div w:id="178476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457</Words>
  <Characters>2610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Non</dc:creator>
  <cp:keywords/>
  <dc:description/>
  <cp:lastModifiedBy>Morgan, Non</cp:lastModifiedBy>
  <cp:revision>7</cp:revision>
  <dcterms:created xsi:type="dcterms:W3CDTF">2021-06-22T15:24:00Z</dcterms:created>
  <dcterms:modified xsi:type="dcterms:W3CDTF">2021-06-29T11:46:00Z</dcterms:modified>
</cp:coreProperties>
</file>